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C7758" w14:textId="77777777" w:rsidR="00BA2D69" w:rsidRPr="00042F48" w:rsidRDefault="00BA2D69" w:rsidP="00BA2D69">
      <w:pPr>
        <w:rPr>
          <w:rFonts w:ascii="Arial" w:hAnsi="Arial" w:cs="Arial"/>
          <w:sz w:val="23"/>
          <w:szCs w:val="23"/>
        </w:rPr>
      </w:pPr>
      <w:r w:rsidRPr="00042F48">
        <w:rPr>
          <w:rFonts w:ascii="Arial" w:hAnsi="Arial" w:cs="Arial"/>
          <w:sz w:val="23"/>
          <w:szCs w:val="23"/>
        </w:rPr>
        <w:t>Presseinformation</w:t>
      </w:r>
    </w:p>
    <w:p w14:paraId="385B2A0F" w14:textId="77777777" w:rsidR="00BA2D69" w:rsidRPr="00042F48" w:rsidRDefault="00D150FC" w:rsidP="00BA2D69">
      <w:pPr>
        <w:rPr>
          <w:rFonts w:ascii="Arial" w:hAnsi="Arial" w:cs="Arial"/>
          <w:color w:val="FF0000"/>
          <w:sz w:val="23"/>
          <w:szCs w:val="23"/>
        </w:rPr>
      </w:pPr>
      <w:r>
        <w:rPr>
          <w:rFonts w:ascii="Arial" w:hAnsi="Arial" w:cs="Arial"/>
          <w:sz w:val="23"/>
          <w:szCs w:val="23"/>
        </w:rPr>
        <w:t>Karlsruhe,</w:t>
      </w:r>
      <w:r w:rsidR="00C951CC">
        <w:rPr>
          <w:rFonts w:ascii="Arial" w:hAnsi="Arial" w:cs="Arial"/>
          <w:sz w:val="23"/>
          <w:szCs w:val="23"/>
        </w:rPr>
        <w:t xml:space="preserve"> 04</w:t>
      </w:r>
      <w:r w:rsidR="0012626F" w:rsidRPr="00042F48">
        <w:rPr>
          <w:rFonts w:ascii="Arial" w:hAnsi="Arial" w:cs="Arial"/>
          <w:sz w:val="23"/>
          <w:szCs w:val="23"/>
        </w:rPr>
        <w:t>.</w:t>
      </w:r>
      <w:r w:rsidR="00D31BBB">
        <w:rPr>
          <w:rFonts w:ascii="Arial" w:hAnsi="Arial" w:cs="Arial"/>
          <w:sz w:val="23"/>
          <w:szCs w:val="23"/>
        </w:rPr>
        <w:t>0</w:t>
      </w:r>
      <w:r w:rsidR="00023D2F">
        <w:rPr>
          <w:rFonts w:ascii="Arial" w:hAnsi="Arial" w:cs="Arial"/>
          <w:sz w:val="23"/>
          <w:szCs w:val="23"/>
        </w:rPr>
        <w:t>2</w:t>
      </w:r>
      <w:r w:rsidR="00C12357" w:rsidRPr="00042F48">
        <w:rPr>
          <w:rFonts w:ascii="Arial" w:hAnsi="Arial" w:cs="Arial"/>
          <w:sz w:val="23"/>
          <w:szCs w:val="23"/>
        </w:rPr>
        <w:t>.20</w:t>
      </w:r>
      <w:r w:rsidR="00364C19" w:rsidRPr="00042F48">
        <w:rPr>
          <w:rFonts w:ascii="Arial" w:hAnsi="Arial" w:cs="Arial"/>
          <w:sz w:val="23"/>
          <w:szCs w:val="23"/>
        </w:rPr>
        <w:t>2</w:t>
      </w:r>
      <w:r w:rsidR="00D31BBB">
        <w:rPr>
          <w:rFonts w:ascii="Arial" w:hAnsi="Arial" w:cs="Arial"/>
          <w:sz w:val="23"/>
          <w:szCs w:val="23"/>
        </w:rPr>
        <w:t>6</w:t>
      </w:r>
    </w:p>
    <w:p w14:paraId="1C69590B" w14:textId="77777777" w:rsidR="00963C59" w:rsidRDefault="00963C59" w:rsidP="00963C59">
      <w:pPr>
        <w:spacing w:line="320" w:lineRule="exact"/>
        <w:jc w:val="both"/>
        <w:rPr>
          <w:rFonts w:ascii="Arial" w:hAnsi="Arial" w:cs="Arial"/>
          <w:b/>
          <w:bCs/>
          <w:color w:val="404040"/>
          <w:kern w:val="2"/>
          <w:sz w:val="28"/>
          <w:szCs w:val="28"/>
        </w:rPr>
      </w:pPr>
      <w:bookmarkStart w:id="0" w:name="Keine_Bestätigung_für_Corona_Virus"/>
      <w:bookmarkEnd w:id="0"/>
    </w:p>
    <w:p w14:paraId="1089BB70" w14:textId="77777777" w:rsidR="00023D2F" w:rsidRPr="00023D2F" w:rsidRDefault="00023D2F" w:rsidP="00023D2F">
      <w:pPr>
        <w:spacing w:line="360" w:lineRule="auto"/>
        <w:rPr>
          <w:rFonts w:ascii="Arial" w:hAnsi="Arial" w:cs="Arial"/>
          <w:b/>
          <w:bCs/>
          <w:color w:val="404040"/>
          <w:kern w:val="36"/>
          <w:sz w:val="28"/>
          <w:szCs w:val="28"/>
        </w:rPr>
      </w:pPr>
      <w:r>
        <w:rPr>
          <w:rFonts w:ascii="Arial" w:hAnsi="Arial" w:cs="Arial"/>
          <w:b/>
          <w:bCs/>
          <w:color w:val="404040"/>
          <w:kern w:val="36"/>
          <w:sz w:val="28"/>
          <w:szCs w:val="28"/>
        </w:rPr>
        <w:t>Ausgezeichnete Onkologie</w:t>
      </w:r>
    </w:p>
    <w:p w14:paraId="0EE87342" w14:textId="77777777" w:rsidR="00023D2F" w:rsidRPr="00023D2F" w:rsidRDefault="00023D2F" w:rsidP="00023D2F">
      <w:pPr>
        <w:spacing w:line="360" w:lineRule="auto"/>
        <w:rPr>
          <w:rFonts w:ascii="Arial" w:hAnsi="Arial" w:cs="Arial"/>
          <w:b/>
          <w:bCs/>
          <w:color w:val="404040"/>
          <w:kern w:val="36"/>
        </w:rPr>
      </w:pPr>
      <w:r w:rsidRPr="00023D2F">
        <w:rPr>
          <w:rFonts w:ascii="Arial" w:hAnsi="Arial" w:cs="Arial"/>
          <w:b/>
          <w:bCs/>
          <w:color w:val="404040"/>
          <w:kern w:val="36"/>
        </w:rPr>
        <w:t>Die ViDia Christliche Kliniken Karlsruhe freuen sich über die erfolgreiche Zertifizierung ihres Onkologischen Zentrums sowie aller Organkrebszentren.</w:t>
      </w:r>
    </w:p>
    <w:p w14:paraId="069A6DF7" w14:textId="77777777" w:rsidR="002A668C" w:rsidRPr="00B8448D" w:rsidRDefault="002A668C" w:rsidP="002A668C">
      <w:pPr>
        <w:spacing w:line="360" w:lineRule="auto"/>
        <w:rPr>
          <w:rFonts w:ascii="Arial" w:hAnsi="Arial" w:cs="Arial"/>
          <w:b/>
          <w:bCs/>
          <w:color w:val="404040"/>
          <w:kern w:val="36"/>
        </w:rPr>
      </w:pPr>
    </w:p>
    <w:p w14:paraId="6D795F0A" w14:textId="77777777" w:rsidR="00023D2F" w:rsidRDefault="00023D2F" w:rsidP="00023D2F">
      <w:pPr>
        <w:widowControl w:val="0"/>
        <w:spacing w:line="360" w:lineRule="auto"/>
        <w:rPr>
          <w:rFonts w:ascii="Arial" w:hAnsi="Arial" w:cs="Arial"/>
        </w:rPr>
      </w:pPr>
      <w:r w:rsidRPr="00023D2F">
        <w:rPr>
          <w:rFonts w:ascii="Arial" w:hAnsi="Arial" w:cs="Arial"/>
        </w:rPr>
        <w:t xml:space="preserve">Die Deutsche Krebsgesellschaft (DKG) bestätigte nach strenger und sorgfältiger Prüfung erneut die Zertifizierung des Onkologischen Zentrums sowie der sechs Organkrebszentren der ViDia Kliniken. </w:t>
      </w:r>
    </w:p>
    <w:p w14:paraId="643FF951" w14:textId="77777777" w:rsidR="00023D2F" w:rsidRPr="00023D2F" w:rsidRDefault="00023D2F" w:rsidP="00023D2F">
      <w:pPr>
        <w:widowControl w:val="0"/>
        <w:spacing w:line="360" w:lineRule="auto"/>
        <w:rPr>
          <w:rFonts w:ascii="Arial" w:hAnsi="Arial" w:cs="Arial"/>
        </w:rPr>
      </w:pPr>
      <w:r w:rsidRPr="00023D2F">
        <w:rPr>
          <w:rFonts w:ascii="Arial" w:hAnsi="Arial" w:cs="Arial"/>
        </w:rPr>
        <w:t>Dazu gehören:</w:t>
      </w:r>
    </w:p>
    <w:p w14:paraId="054C8DD8" w14:textId="77777777" w:rsidR="00023D2F" w:rsidRPr="00C951CC" w:rsidRDefault="00023D2F" w:rsidP="00C951CC">
      <w:pPr>
        <w:pStyle w:val="Listenabsatz"/>
        <w:widowControl w:val="0"/>
        <w:numPr>
          <w:ilvl w:val="0"/>
          <w:numId w:val="10"/>
        </w:numPr>
        <w:spacing w:line="360" w:lineRule="auto"/>
        <w:rPr>
          <w:rFonts w:ascii="Arial" w:hAnsi="Arial" w:cs="Arial"/>
        </w:rPr>
      </w:pPr>
      <w:r w:rsidRPr="00C951CC">
        <w:rPr>
          <w:rFonts w:ascii="Arial" w:hAnsi="Arial" w:cs="Arial"/>
        </w:rPr>
        <w:t>das Brustzentrum unter der Leitung von Dr. Kerstin Weiler</w:t>
      </w:r>
    </w:p>
    <w:p w14:paraId="64EA3CC8" w14:textId="77777777" w:rsidR="00023D2F" w:rsidRPr="00C951CC" w:rsidRDefault="00023D2F" w:rsidP="00C951CC">
      <w:pPr>
        <w:pStyle w:val="Listenabsatz"/>
        <w:widowControl w:val="0"/>
        <w:numPr>
          <w:ilvl w:val="0"/>
          <w:numId w:val="10"/>
        </w:numPr>
        <w:spacing w:line="360" w:lineRule="auto"/>
        <w:rPr>
          <w:rFonts w:ascii="Arial" w:hAnsi="Arial" w:cs="Arial"/>
        </w:rPr>
      </w:pPr>
      <w:r w:rsidRPr="00C951CC">
        <w:rPr>
          <w:rFonts w:ascii="Arial" w:hAnsi="Arial" w:cs="Arial"/>
        </w:rPr>
        <w:t>das Darmkrebszentrum unter der Leitung von Prof. Dr. Oliver Drognitz</w:t>
      </w:r>
    </w:p>
    <w:p w14:paraId="092AB008" w14:textId="77777777" w:rsidR="00023D2F" w:rsidRPr="00C951CC" w:rsidRDefault="00023D2F" w:rsidP="00C951CC">
      <w:pPr>
        <w:pStyle w:val="Listenabsatz"/>
        <w:widowControl w:val="0"/>
        <w:numPr>
          <w:ilvl w:val="0"/>
          <w:numId w:val="10"/>
        </w:numPr>
        <w:spacing w:line="360" w:lineRule="auto"/>
        <w:rPr>
          <w:rFonts w:ascii="Arial" w:hAnsi="Arial" w:cs="Arial"/>
        </w:rPr>
      </w:pPr>
      <w:r w:rsidRPr="00C951CC">
        <w:rPr>
          <w:rFonts w:ascii="Arial" w:hAnsi="Arial" w:cs="Arial"/>
        </w:rPr>
        <w:t xml:space="preserve">das Gynäkologische Krebszentrum unter der Leitung von </w:t>
      </w:r>
      <w:r w:rsidR="00C951CC">
        <w:rPr>
          <w:rFonts w:ascii="Arial" w:hAnsi="Arial" w:cs="Arial"/>
        </w:rPr>
        <w:br/>
      </w:r>
      <w:r w:rsidRPr="00C951CC">
        <w:rPr>
          <w:rFonts w:ascii="Arial" w:hAnsi="Arial" w:cs="Arial"/>
        </w:rPr>
        <w:t xml:space="preserve">Dr. Oliver Tomé </w:t>
      </w:r>
    </w:p>
    <w:p w14:paraId="45AFE18C" w14:textId="77777777" w:rsidR="00023D2F" w:rsidRPr="00C951CC" w:rsidRDefault="00023D2F" w:rsidP="00C951CC">
      <w:pPr>
        <w:pStyle w:val="Listenabsatz"/>
        <w:widowControl w:val="0"/>
        <w:numPr>
          <w:ilvl w:val="0"/>
          <w:numId w:val="10"/>
        </w:numPr>
        <w:spacing w:line="360" w:lineRule="auto"/>
        <w:rPr>
          <w:rFonts w:ascii="Arial" w:hAnsi="Arial" w:cs="Arial"/>
        </w:rPr>
      </w:pPr>
      <w:r w:rsidRPr="00C951CC">
        <w:rPr>
          <w:rFonts w:ascii="Arial" w:hAnsi="Arial" w:cs="Arial"/>
        </w:rPr>
        <w:t xml:space="preserve">das Kopf-Hals-Tumorzentrum unter der Leitung von </w:t>
      </w:r>
      <w:r w:rsidR="00C951CC">
        <w:rPr>
          <w:rFonts w:ascii="Arial" w:hAnsi="Arial" w:cs="Arial"/>
        </w:rPr>
        <w:br/>
      </w:r>
      <w:r w:rsidRPr="00C951CC">
        <w:rPr>
          <w:rFonts w:ascii="Arial" w:hAnsi="Arial" w:cs="Arial"/>
        </w:rPr>
        <w:t>Prof. Dr. Serena Preyer</w:t>
      </w:r>
    </w:p>
    <w:p w14:paraId="076C8C02" w14:textId="77777777" w:rsidR="00023D2F" w:rsidRPr="00C951CC" w:rsidRDefault="00023D2F" w:rsidP="00C951CC">
      <w:pPr>
        <w:pStyle w:val="Listenabsatz"/>
        <w:widowControl w:val="0"/>
        <w:numPr>
          <w:ilvl w:val="0"/>
          <w:numId w:val="10"/>
        </w:numPr>
        <w:spacing w:line="360" w:lineRule="auto"/>
        <w:rPr>
          <w:rFonts w:ascii="Arial" w:hAnsi="Arial" w:cs="Arial"/>
        </w:rPr>
      </w:pPr>
      <w:r w:rsidRPr="00C951CC">
        <w:rPr>
          <w:rFonts w:ascii="Arial" w:hAnsi="Arial" w:cs="Arial"/>
        </w:rPr>
        <w:t xml:space="preserve">das Lungenkrebszentrum unter der Leitung von </w:t>
      </w:r>
      <w:r w:rsidR="00C951CC">
        <w:rPr>
          <w:rFonts w:ascii="Arial" w:hAnsi="Arial" w:cs="Arial"/>
        </w:rPr>
        <w:br/>
      </w:r>
      <w:r w:rsidRPr="00C951CC">
        <w:rPr>
          <w:rFonts w:ascii="Arial" w:hAnsi="Arial" w:cs="Arial"/>
        </w:rPr>
        <w:t>Prof. Dr. Thomas Schneider</w:t>
      </w:r>
    </w:p>
    <w:p w14:paraId="6A43DB87" w14:textId="77777777" w:rsidR="00023D2F" w:rsidRPr="00C951CC" w:rsidRDefault="00023D2F" w:rsidP="00C951CC">
      <w:pPr>
        <w:pStyle w:val="Listenabsatz"/>
        <w:widowControl w:val="0"/>
        <w:numPr>
          <w:ilvl w:val="0"/>
          <w:numId w:val="10"/>
        </w:numPr>
        <w:spacing w:line="360" w:lineRule="auto"/>
        <w:rPr>
          <w:rFonts w:ascii="Arial" w:hAnsi="Arial" w:cs="Arial"/>
        </w:rPr>
      </w:pPr>
      <w:r w:rsidRPr="00C951CC">
        <w:rPr>
          <w:rFonts w:ascii="Arial" w:hAnsi="Arial" w:cs="Arial"/>
        </w:rPr>
        <w:t xml:space="preserve">und das Pankreaskrebszentrum unter der Leitung von </w:t>
      </w:r>
      <w:r w:rsidR="00C951CC">
        <w:rPr>
          <w:rFonts w:ascii="Arial" w:hAnsi="Arial" w:cs="Arial"/>
        </w:rPr>
        <w:br/>
      </w:r>
      <w:r w:rsidRPr="00C951CC">
        <w:rPr>
          <w:rFonts w:ascii="Arial" w:hAnsi="Arial" w:cs="Arial"/>
        </w:rPr>
        <w:t>Prof. Dr. Oliver Drognitz</w:t>
      </w:r>
    </w:p>
    <w:p w14:paraId="4849A9BA" w14:textId="77777777" w:rsidR="00023D2F" w:rsidRPr="00023D2F" w:rsidRDefault="00023D2F" w:rsidP="00023D2F">
      <w:pPr>
        <w:widowControl w:val="0"/>
        <w:numPr>
          <w:ilvl w:val="0"/>
          <w:numId w:val="9"/>
        </w:numPr>
        <w:spacing w:line="360" w:lineRule="auto"/>
        <w:rPr>
          <w:rFonts w:ascii="Arial" w:hAnsi="Arial" w:cs="Arial"/>
        </w:rPr>
      </w:pPr>
    </w:p>
    <w:p w14:paraId="4D011CAF" w14:textId="77777777" w:rsidR="00023D2F" w:rsidRPr="00023D2F" w:rsidRDefault="00023D2F" w:rsidP="00023D2F">
      <w:pPr>
        <w:widowControl w:val="0"/>
        <w:spacing w:line="360" w:lineRule="auto"/>
        <w:rPr>
          <w:rFonts w:ascii="Arial" w:hAnsi="Arial" w:cs="Arial"/>
        </w:rPr>
      </w:pPr>
      <w:r w:rsidRPr="00023D2F">
        <w:rPr>
          <w:rFonts w:ascii="Arial" w:hAnsi="Arial" w:cs="Arial"/>
        </w:rPr>
        <w:t xml:space="preserve">In seinen zertifizierten Organkrebszentren behandelt das Onkologische Zentrum eine Vielzahl von hämatologischen und onkologischen Erkrankungen. Die zertifizierten Zentren sind Netzwerke aus stationären und ambulanten Einrichtungen, in denen alle an der Behandlung eines krebskranken Menschen </w:t>
      </w:r>
      <w:r w:rsidRPr="00023D2F">
        <w:rPr>
          <w:rFonts w:ascii="Arial" w:hAnsi="Arial" w:cs="Arial"/>
        </w:rPr>
        <w:lastRenderedPageBreak/>
        <w:t>beteiligten Fachrichtungen eng zusammenarbeiten. Sie sichern so eine umfassende und hochwertige Versorgung von Patientinnen und Patienten mit Krebserkrankungen. Bei der Überprüfung durch die unabhängige Fachkommission wiesen alle Zentren der ViDia Kliniken die geforderten Kriterien nach und bewiesen damit erneut ihre besondere Expertise in der Onkologie.</w:t>
      </w:r>
    </w:p>
    <w:p w14:paraId="3EB656CB" w14:textId="77777777" w:rsidR="002A668C" w:rsidRDefault="002A668C" w:rsidP="002A668C">
      <w:pPr>
        <w:widowControl w:val="0"/>
        <w:spacing w:line="360" w:lineRule="auto"/>
        <w:rPr>
          <w:rFonts w:ascii="Arial" w:hAnsi="Arial" w:cs="Arial"/>
        </w:rPr>
      </w:pPr>
    </w:p>
    <w:p w14:paraId="742C6ED4" w14:textId="77777777" w:rsidR="00023D2F" w:rsidRPr="00023D2F" w:rsidRDefault="00023D2F" w:rsidP="00023D2F">
      <w:pPr>
        <w:widowControl w:val="0"/>
        <w:spacing w:line="360" w:lineRule="auto"/>
        <w:rPr>
          <w:rFonts w:ascii="Arial" w:hAnsi="Arial" w:cs="Arial"/>
          <w:b/>
        </w:rPr>
      </w:pPr>
      <w:r w:rsidRPr="00023D2F">
        <w:rPr>
          <w:rFonts w:ascii="Arial" w:hAnsi="Arial" w:cs="Arial"/>
          <w:b/>
        </w:rPr>
        <w:t>Optimale Rahmenbedingungen für eine erfolgreiche Behandlung</w:t>
      </w:r>
    </w:p>
    <w:p w14:paraId="67A4A6FC" w14:textId="77777777" w:rsidR="00023D2F" w:rsidRDefault="00023D2F" w:rsidP="00023D2F">
      <w:pPr>
        <w:spacing w:line="360" w:lineRule="auto"/>
        <w:rPr>
          <w:rFonts w:ascii="Arial" w:hAnsi="Arial" w:cs="Arial"/>
        </w:rPr>
      </w:pPr>
      <w:r w:rsidRPr="00023D2F">
        <w:rPr>
          <w:rFonts w:ascii="Arial" w:hAnsi="Arial" w:cs="Arial"/>
        </w:rPr>
        <w:t>Den Patientinnen und Patienten zeigt die DKG-Zertifizierung an, dass sie hier die optimalen Bedingungen für ihre Behandlung vorfinden. „Unsere Patienten profitieren zum einen von der intensiven interdisziplinären Zusammenarbeit im Zentrum und zum anderen davon, dass ihre Behandlung hier häufig durchgeführt wird“, betont Prof. Dr. Christian Meyer zum Büschenfelde, Leiter des Onkologischen Zentrums und Direktor der Klinik für Hämatologie, Onkologie, Immunologie und Palliativmedizin, „Dass alle Fachabteilungen so eng zusammenarbeiten – das ist für mich die große Errungenschaft von solchen onkologischen Zentren.“</w:t>
      </w:r>
    </w:p>
    <w:p w14:paraId="32A70802" w14:textId="77777777" w:rsidR="00023D2F" w:rsidRPr="00023D2F" w:rsidRDefault="00023D2F" w:rsidP="00023D2F">
      <w:pPr>
        <w:spacing w:line="360" w:lineRule="auto"/>
        <w:rPr>
          <w:rFonts w:ascii="Arial" w:hAnsi="Arial" w:cs="Arial"/>
        </w:rPr>
      </w:pPr>
    </w:p>
    <w:p w14:paraId="4CEB153C" w14:textId="77777777" w:rsidR="00023D2F" w:rsidRDefault="00023D2F" w:rsidP="00023D2F">
      <w:pPr>
        <w:spacing w:line="360" w:lineRule="auto"/>
        <w:rPr>
          <w:rFonts w:ascii="Arial" w:hAnsi="Arial" w:cs="Arial"/>
        </w:rPr>
      </w:pPr>
      <w:r w:rsidRPr="00023D2F">
        <w:rPr>
          <w:rFonts w:ascii="Arial" w:hAnsi="Arial" w:cs="Arial"/>
        </w:rPr>
        <w:t>In den regelmäßigen interdisziplinären Tumorkonferenzen legen die Ärztinnen und Ärzte aus den unterschiedlichen Fachbereichen gemeinsam individuelle Behandlungskonzepte für ihre Patientinnen und Patienten fest. Zu den beteiligten Fachbereichen gehören unter anderem die Hämatoonkologie, Radiologie, Pathologie, Nuklearmedizin, Chirurgie, und Strahlentherapie. Auch niedergelassene Ärztinnen und Ärzte können sich zu den Tumorkonferenzen anmelden.</w:t>
      </w:r>
    </w:p>
    <w:p w14:paraId="719A76D6" w14:textId="77777777" w:rsidR="00023D2F" w:rsidRPr="00023D2F" w:rsidRDefault="00023D2F" w:rsidP="00023D2F">
      <w:pPr>
        <w:spacing w:line="360" w:lineRule="auto"/>
        <w:rPr>
          <w:rFonts w:ascii="Arial" w:hAnsi="Arial" w:cs="Arial"/>
        </w:rPr>
      </w:pPr>
    </w:p>
    <w:p w14:paraId="4DCDD9FD" w14:textId="77777777" w:rsidR="00023D2F" w:rsidRDefault="00023D2F" w:rsidP="00023D2F">
      <w:pPr>
        <w:spacing w:line="360" w:lineRule="auto"/>
        <w:rPr>
          <w:rFonts w:ascii="Arial" w:hAnsi="Arial" w:cs="Arial"/>
        </w:rPr>
      </w:pPr>
      <w:r w:rsidRPr="00023D2F">
        <w:rPr>
          <w:rFonts w:ascii="Arial" w:hAnsi="Arial" w:cs="Arial"/>
        </w:rPr>
        <w:lastRenderedPageBreak/>
        <w:t>Das Onkologische Zentrum wurde erstmals 2017 zertifiziert; die Organkrebszentren zu unterschiedlichen Zeitpunkten seit 2004. Alle Zentren werden bei jährlichen Audits kontrolliert. Ein sehr umfassender Rezertifizierungsprozess findet alle drei Jahre statt und stellt sicher, dass die hohen Ansprüche, die an ein DKG-zertifiziertes Zentrum gestellt werden, dauerhaft eingehalten werden.</w:t>
      </w:r>
    </w:p>
    <w:p w14:paraId="6D30AEA0" w14:textId="77777777" w:rsidR="00023D2F" w:rsidRPr="00023D2F" w:rsidRDefault="00023D2F" w:rsidP="00023D2F">
      <w:pPr>
        <w:spacing w:line="360" w:lineRule="auto"/>
        <w:rPr>
          <w:rFonts w:ascii="Arial" w:hAnsi="Arial" w:cs="Arial"/>
        </w:rPr>
      </w:pPr>
    </w:p>
    <w:p w14:paraId="7FA829A8" w14:textId="77777777" w:rsidR="002A668C" w:rsidRDefault="002A668C" w:rsidP="00011514">
      <w:pPr>
        <w:spacing w:line="360" w:lineRule="auto"/>
        <w:rPr>
          <w:rFonts w:ascii="Arial" w:eastAsiaTheme="minorHAnsi" w:hAnsi="Arial" w:cs="Arial"/>
        </w:rPr>
      </w:pPr>
      <w:r>
        <w:rPr>
          <w:rFonts w:ascii="Arial" w:eastAsiaTheme="minorHAnsi" w:hAnsi="Arial" w:cs="Arial"/>
        </w:rPr>
        <w:t xml:space="preserve">Für weitere Informationen: </w:t>
      </w:r>
      <w:r w:rsidR="00023D2F" w:rsidRPr="00023D2F">
        <w:rPr>
          <w:rFonts w:ascii="Arial" w:eastAsiaTheme="minorHAnsi" w:hAnsi="Arial" w:cs="Arial"/>
        </w:rPr>
        <w:t>vidia-kliniken.de/onkologisches-zentrum</w:t>
      </w:r>
      <w:r w:rsidR="00023D2F">
        <w:rPr>
          <w:rFonts w:ascii="Arial" w:eastAsiaTheme="minorHAnsi" w:hAnsi="Arial" w:cs="Arial"/>
        </w:rPr>
        <w:t xml:space="preserve"> </w:t>
      </w:r>
    </w:p>
    <w:p w14:paraId="715303D8" w14:textId="77777777" w:rsidR="00EC2A2B" w:rsidRDefault="00F11E50" w:rsidP="00011514">
      <w:pPr>
        <w:spacing w:line="360" w:lineRule="auto"/>
        <w:rPr>
          <w:rFonts w:ascii="Arial" w:eastAsiaTheme="minorHAnsi" w:hAnsi="Arial" w:cs="Arial"/>
        </w:rPr>
      </w:pPr>
      <w:r>
        <w:rPr>
          <w:rFonts w:ascii="Arial" w:eastAsiaTheme="minorHAnsi" w:hAnsi="Arial" w:cs="Arial"/>
          <w:noProof/>
        </w:rPr>
        <w:drawing>
          <wp:anchor distT="0" distB="0" distL="114300" distR="114300" simplePos="0" relativeHeight="251658240" behindDoc="1" locked="0" layoutInCell="1" allowOverlap="1" wp14:anchorId="7AEDE3FD" wp14:editId="13506144">
            <wp:simplePos x="0" y="0"/>
            <wp:positionH relativeFrom="column">
              <wp:posOffset>34925</wp:posOffset>
            </wp:positionH>
            <wp:positionV relativeFrom="paragraph">
              <wp:posOffset>59690</wp:posOffset>
            </wp:positionV>
            <wp:extent cx="2445385" cy="1632585"/>
            <wp:effectExtent l="0" t="0" r="0" b="5715"/>
            <wp:wrapTight wrapText="bothSides">
              <wp:wrapPolygon edited="0">
                <wp:start x="0" y="0"/>
                <wp:lineTo x="0" y="21424"/>
                <wp:lineTo x="21370" y="21424"/>
                <wp:lineTo x="21370"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f. Dr. Christian Meyer zum Büschenfelde_Foto_01a_LEIDERT_201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5385" cy="1632585"/>
                    </a:xfrm>
                    <a:prstGeom prst="rect">
                      <a:avLst/>
                    </a:prstGeom>
                  </pic:spPr>
                </pic:pic>
              </a:graphicData>
            </a:graphic>
            <wp14:sizeRelH relativeFrom="margin">
              <wp14:pctWidth>0</wp14:pctWidth>
            </wp14:sizeRelH>
            <wp14:sizeRelV relativeFrom="margin">
              <wp14:pctHeight>0</wp14:pctHeight>
            </wp14:sizeRelV>
          </wp:anchor>
        </w:drawing>
      </w:r>
    </w:p>
    <w:p w14:paraId="18C77260" w14:textId="77777777" w:rsidR="00EC2A2B" w:rsidRDefault="00EC2A2B" w:rsidP="00011514">
      <w:pPr>
        <w:spacing w:line="360" w:lineRule="auto"/>
        <w:rPr>
          <w:rFonts w:ascii="Arial" w:eastAsiaTheme="minorHAnsi" w:hAnsi="Arial" w:cs="Arial"/>
        </w:rPr>
      </w:pPr>
    </w:p>
    <w:p w14:paraId="367B9EEC" w14:textId="77777777" w:rsidR="00EC2A2B" w:rsidRDefault="00EC2A2B" w:rsidP="00011514">
      <w:pPr>
        <w:spacing w:line="360" w:lineRule="auto"/>
        <w:rPr>
          <w:rFonts w:ascii="Arial" w:eastAsiaTheme="minorHAnsi" w:hAnsi="Arial" w:cs="Arial"/>
        </w:rPr>
      </w:pPr>
    </w:p>
    <w:p w14:paraId="3F8C999A" w14:textId="77777777" w:rsidR="00EC2A2B" w:rsidRDefault="00EC2A2B" w:rsidP="00011514">
      <w:pPr>
        <w:spacing w:line="360" w:lineRule="auto"/>
        <w:rPr>
          <w:rFonts w:ascii="Arial" w:eastAsiaTheme="minorHAnsi" w:hAnsi="Arial" w:cs="Arial"/>
        </w:rPr>
      </w:pPr>
    </w:p>
    <w:p w14:paraId="0FED88EF" w14:textId="77777777" w:rsidR="00EC2A2B" w:rsidRDefault="00EC2A2B" w:rsidP="00011514">
      <w:pPr>
        <w:spacing w:line="360" w:lineRule="auto"/>
        <w:rPr>
          <w:rFonts w:ascii="Arial" w:eastAsiaTheme="minorHAnsi" w:hAnsi="Arial" w:cs="Arial"/>
        </w:rPr>
      </w:pPr>
    </w:p>
    <w:p w14:paraId="26AAE017" w14:textId="77777777" w:rsidR="001C05A5" w:rsidRDefault="001C05A5" w:rsidP="009E69C9">
      <w:pPr>
        <w:spacing w:line="360" w:lineRule="auto"/>
        <w:rPr>
          <w:rFonts w:ascii="Arial" w:hAnsi="Arial" w:cs="Arial"/>
        </w:rPr>
      </w:pPr>
    </w:p>
    <w:p w14:paraId="04638CBB" w14:textId="77777777" w:rsidR="00241D91" w:rsidRDefault="00241D91" w:rsidP="009E69C9">
      <w:pPr>
        <w:spacing w:line="360" w:lineRule="auto"/>
        <w:rPr>
          <w:rFonts w:ascii="Arial" w:hAnsi="Arial" w:cs="Arial"/>
        </w:rPr>
      </w:pPr>
    </w:p>
    <w:p w14:paraId="7A1A8226" w14:textId="77777777" w:rsidR="00550D71" w:rsidRDefault="00F11E50" w:rsidP="009B2BE1">
      <w:pPr>
        <w:rPr>
          <w:rFonts w:ascii="Arial" w:hAnsi="Arial" w:cs="Arial"/>
          <w:sz w:val="16"/>
          <w:szCs w:val="16"/>
        </w:rPr>
      </w:pPr>
      <w:r>
        <w:rPr>
          <w:rFonts w:ascii="Arial" w:hAnsi="Arial" w:cs="Arial"/>
          <w:sz w:val="16"/>
          <w:szCs w:val="16"/>
        </w:rPr>
        <w:t xml:space="preserve">Prof. Dr. Christian Meyer zum Büschenfelde leitet das Onkologische Zentrum der ViDia Kliniken und ist zugleich Direktor der Klinik für </w:t>
      </w:r>
      <w:r w:rsidRPr="00F11E50">
        <w:rPr>
          <w:rFonts w:ascii="Arial" w:hAnsi="Arial" w:cs="Arial"/>
          <w:sz w:val="16"/>
          <w:szCs w:val="16"/>
        </w:rPr>
        <w:t>Hämatologie, Onkologie, Immunologie und Palliativmedizin</w:t>
      </w:r>
      <w:r>
        <w:rPr>
          <w:rFonts w:ascii="Arial" w:hAnsi="Arial" w:cs="Arial"/>
          <w:sz w:val="16"/>
          <w:szCs w:val="16"/>
        </w:rPr>
        <w:t>.</w:t>
      </w:r>
    </w:p>
    <w:p w14:paraId="65FFF00D" w14:textId="77777777" w:rsidR="00DA740C" w:rsidRDefault="007A7A90" w:rsidP="009B2BE1">
      <w:pPr>
        <w:rPr>
          <w:rFonts w:ascii="Arial" w:hAnsi="Arial" w:cs="Arial"/>
          <w:sz w:val="16"/>
          <w:szCs w:val="16"/>
        </w:rPr>
      </w:pPr>
      <w:r>
        <w:rPr>
          <w:rFonts w:ascii="Arial" w:hAnsi="Arial" w:cs="Arial"/>
          <w:sz w:val="16"/>
          <w:szCs w:val="16"/>
        </w:rPr>
        <w:t xml:space="preserve">Foto: </w:t>
      </w:r>
      <w:r w:rsidR="00066147">
        <w:rPr>
          <w:rFonts w:ascii="Arial" w:hAnsi="Arial" w:cs="Arial"/>
          <w:sz w:val="16"/>
          <w:szCs w:val="16"/>
        </w:rPr>
        <w:t>M. Leidert</w:t>
      </w:r>
    </w:p>
    <w:p w14:paraId="26A9137E" w14:textId="77777777" w:rsidR="00ED554C" w:rsidRDefault="00ED554C" w:rsidP="006D76D4">
      <w:pPr>
        <w:rPr>
          <w:rFonts w:ascii="Arial" w:hAnsi="Arial" w:cs="Arial"/>
          <w:sz w:val="16"/>
          <w:szCs w:val="16"/>
        </w:rPr>
      </w:pPr>
    </w:p>
    <w:p w14:paraId="3F5D8A69" w14:textId="77777777" w:rsidR="00ED554C" w:rsidRDefault="00ED554C" w:rsidP="006D76D4">
      <w:pPr>
        <w:rPr>
          <w:rFonts w:ascii="Arial" w:hAnsi="Arial" w:cs="Arial"/>
          <w:sz w:val="16"/>
          <w:szCs w:val="16"/>
        </w:rPr>
      </w:pPr>
    </w:p>
    <w:p w14:paraId="0293BC7C" w14:textId="77777777" w:rsidR="00C951CC" w:rsidRDefault="00C951CC" w:rsidP="006D76D4">
      <w:pPr>
        <w:rPr>
          <w:rFonts w:ascii="Arial" w:hAnsi="Arial" w:cs="Arial"/>
          <w:sz w:val="16"/>
          <w:szCs w:val="16"/>
        </w:rPr>
      </w:pPr>
    </w:p>
    <w:p w14:paraId="78B28875" w14:textId="77777777" w:rsidR="0057043C" w:rsidRDefault="0057043C" w:rsidP="006103B8">
      <w:pPr>
        <w:rPr>
          <w:rFonts w:ascii="Arial" w:hAnsi="Arial" w:cs="Arial"/>
          <w:sz w:val="16"/>
          <w:szCs w:val="16"/>
        </w:rPr>
      </w:pPr>
    </w:p>
    <w:p w14:paraId="7429DF2C" w14:textId="77777777" w:rsidR="0033533C" w:rsidRDefault="001C05A5" w:rsidP="001C05A5">
      <w:pPr>
        <w:rPr>
          <w:rFonts w:ascii="Arial" w:hAnsi="Arial" w:cs="Arial"/>
          <w:sz w:val="16"/>
          <w:szCs w:val="16"/>
        </w:rPr>
      </w:pPr>
      <w:r w:rsidRPr="00F172FB">
        <w:rPr>
          <w:rFonts w:ascii="Arial" w:hAnsi="Arial" w:cs="Arial"/>
          <w:sz w:val="16"/>
          <w:szCs w:val="16"/>
        </w:rPr>
        <w:t xml:space="preserve">Die </w:t>
      </w:r>
      <w:r w:rsidRPr="00F172FB">
        <w:rPr>
          <w:rFonts w:ascii="Arial" w:hAnsi="Arial" w:cs="Arial"/>
          <w:b/>
          <w:bCs/>
          <w:sz w:val="16"/>
          <w:szCs w:val="16"/>
        </w:rPr>
        <w:t>ViDia Christliche Kliniken Karlsruhe</w:t>
      </w:r>
      <w:r w:rsidRPr="00F172FB">
        <w:rPr>
          <w:rFonts w:ascii="Arial" w:hAnsi="Arial" w:cs="Arial"/>
          <w:sz w:val="16"/>
          <w:szCs w:val="16"/>
        </w:rPr>
        <w:t xml:space="preserve"> sind Kliniken der Schwerpunktversorgung und akademisches Lehrkrankenhaus der Universität Freiburg. Sie verfügen über 20 Kliniken und Institute sowie 25 zertifizierte medizinische Zentren, davon zehn DKG-zertifizierte Krebszentren mit Onkologischem Zentrum. Gemeinsam betreuen die Kliniken jährlich rund 40.000 Patienten stationär und 150.000 Patienten ambulant. Mit mehr als 3.000 Mitarbeitenden sind sie einer der größten Arbeitgeber in der Region. Die ViDia Kliniken sind im Jahr 2016 aus einer Fusion der traditionsreichen Krankenhäuser St. Vincentius-Kliniken Karlsruhe und Diakonissenkrankenhaus Karlsruhe-Rüppurr entstanden. Sie firmieren unter dem gemeinsamen Namen Vincentius-Diakonissen-Kliniken gAG. Derzeit betreiben die ViDia Kliniken die vier Standorte Südendstraße, Steinhäuserstraße, Edgar-von-Gierke-Straße sowie Diakonissenstraße in Karlsruhe.</w:t>
      </w:r>
    </w:p>
    <w:p w14:paraId="056396B2" w14:textId="77777777" w:rsidR="0033533C" w:rsidRDefault="0033533C" w:rsidP="001C05A5">
      <w:pPr>
        <w:rPr>
          <w:rFonts w:ascii="Arial" w:hAnsi="Arial" w:cs="Arial"/>
          <w:sz w:val="16"/>
          <w:szCs w:val="16"/>
        </w:rPr>
      </w:pPr>
      <w:r>
        <w:rPr>
          <w:rFonts w:ascii="Arial" w:hAnsi="Arial" w:cs="Arial"/>
          <w:sz w:val="16"/>
          <w:szCs w:val="16"/>
        </w:rPr>
        <w:t>Im Jahr 2026 feiern die ViDia Christliche Kliniken ein besonderes Jubiläum: das 175-jährige Bestehen der Kliniken, denn sowohl die damaligen St. Vincentius-Kliniken als auch das damalige Diakonissenkrankenhaus wurden im Jahr 1851 gegründet.</w:t>
      </w:r>
    </w:p>
    <w:p w14:paraId="5898D9F1" w14:textId="77777777" w:rsidR="00F0776D" w:rsidRDefault="001C05A5" w:rsidP="001C05A5">
      <w:pPr>
        <w:rPr>
          <w:rFonts w:ascii="Arial" w:hAnsi="Arial" w:cs="Arial"/>
          <w:sz w:val="16"/>
          <w:szCs w:val="16"/>
        </w:rPr>
      </w:pPr>
      <w:r w:rsidRPr="00F172FB">
        <w:rPr>
          <w:rFonts w:ascii="Arial" w:hAnsi="Arial" w:cs="Arial"/>
          <w:sz w:val="16"/>
          <w:szCs w:val="16"/>
        </w:rPr>
        <w:t xml:space="preserve">Weitere Informationen: </w:t>
      </w:r>
      <w:hyperlink r:id="rId9">
        <w:r w:rsidRPr="00F172FB">
          <w:rPr>
            <w:rStyle w:val="Internetverknpfung"/>
            <w:rFonts w:ascii="Arial" w:eastAsia="Arial" w:hAnsi="Arial" w:cs="Arial"/>
            <w:sz w:val="16"/>
            <w:szCs w:val="16"/>
          </w:rPr>
          <w:t>www.vidia-kliniken.de</w:t>
        </w:r>
      </w:hyperlink>
      <w:r w:rsidRPr="00F172FB">
        <w:rPr>
          <w:rFonts w:ascii="Arial" w:hAnsi="Arial" w:cs="Arial"/>
          <w:sz w:val="16"/>
          <w:szCs w:val="16"/>
        </w:rPr>
        <w:t xml:space="preserve">. Unter </w:t>
      </w:r>
      <w:hyperlink r:id="rId10" w:history="1">
        <w:r w:rsidRPr="00F172FB">
          <w:rPr>
            <w:rStyle w:val="Hyperlink"/>
            <w:rFonts w:ascii="Arial" w:hAnsi="Arial" w:cs="Arial"/>
            <w:sz w:val="16"/>
            <w:szCs w:val="16"/>
          </w:rPr>
          <w:t>www.vidia-kliniken.de/spenden</w:t>
        </w:r>
      </w:hyperlink>
      <w:r w:rsidRPr="00F172FB">
        <w:rPr>
          <w:rFonts w:ascii="Arial" w:hAnsi="Arial" w:cs="Arial"/>
          <w:sz w:val="16"/>
          <w:szCs w:val="16"/>
        </w:rPr>
        <w:t xml:space="preserve"> finden Interessierte Informationen über Möglichkeiten zur Unterstützung der ViDia Kliniken.</w:t>
      </w:r>
    </w:p>
    <w:sectPr w:rsidR="00F0776D" w:rsidSect="00C951CC">
      <w:headerReference w:type="default" r:id="rId11"/>
      <w:footerReference w:type="default" r:id="rId12"/>
      <w:headerReference w:type="first" r:id="rId13"/>
      <w:footerReference w:type="first" r:id="rId14"/>
      <w:pgSz w:w="11906" w:h="16838"/>
      <w:pgMar w:top="2552" w:right="1983" w:bottom="3402" w:left="1418" w:header="709" w:footer="3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4BBC8" w14:textId="77777777" w:rsidR="00056945" w:rsidRDefault="00056945" w:rsidP="007E525D">
      <w:r>
        <w:separator/>
      </w:r>
    </w:p>
  </w:endnote>
  <w:endnote w:type="continuationSeparator" w:id="0">
    <w:p w14:paraId="0FC2B593" w14:textId="77777777" w:rsidR="00056945" w:rsidRDefault="00056945" w:rsidP="007E5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fficina Sans Book">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Xenois Sans Pro Light">
    <w:altName w:val="Calibri"/>
    <w:panose1 w:val="00000000000000000000"/>
    <w:charset w:val="00"/>
    <w:family w:val="swiss"/>
    <w:notTrueType/>
    <w:pitch w:val="variable"/>
    <w:sig w:usb0="A0000007" w:usb1="5000206B" w:usb2="00000000" w:usb3="00000000" w:csb0="00000193" w:csb1="00000000"/>
  </w:font>
  <w:font w:name="Xenois Sans Pro Regular">
    <w:panose1 w:val="00000000000000000000"/>
    <w:charset w:val="00"/>
    <w:family w:val="swiss"/>
    <w:notTrueType/>
    <w:pitch w:val="variable"/>
    <w:sig w:usb0="80000007" w:usb1="5000206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D79BB" w14:textId="77777777" w:rsidR="007E525D" w:rsidRDefault="007E525D" w:rsidP="007E525D">
    <w:pPr>
      <w:pStyle w:val="StandardWeb"/>
      <w:rPr>
        <w:sz w:val="22"/>
        <w:szCs w:val="22"/>
      </w:rPr>
    </w:pPr>
    <w:r>
      <w:rPr>
        <w:sz w:val="22"/>
        <w:szCs w:val="22"/>
      </w:rPr>
      <w:t>------------------------------------------------------------------------------------------------------------</w:t>
    </w:r>
  </w:p>
  <w:p w14:paraId="6693D97E" w14:textId="77777777" w:rsidR="00762052" w:rsidRDefault="00762052" w:rsidP="00762052">
    <w:pPr>
      <w:rPr>
        <w:rFonts w:ascii="Arial" w:hAnsi="Arial" w:cs="Arial"/>
        <w:b/>
        <w:sz w:val="20"/>
      </w:rPr>
    </w:pPr>
    <w:r w:rsidRPr="00313BB2">
      <w:rPr>
        <w:rFonts w:ascii="Arial" w:hAnsi="Arial" w:cs="Arial"/>
        <w:b/>
        <w:sz w:val="20"/>
      </w:rPr>
      <w:t>Kontakt</w:t>
    </w:r>
    <w:r>
      <w:rPr>
        <w:rFonts w:ascii="Arial" w:hAnsi="Arial" w:cs="Arial"/>
        <w:b/>
        <w:sz w:val="20"/>
      </w:rPr>
      <w:t xml:space="preserve"> für Presseanfragen</w:t>
    </w:r>
  </w:p>
  <w:p w14:paraId="510B9974" w14:textId="77777777" w:rsidR="003679F2" w:rsidRDefault="008771D8" w:rsidP="008771D8">
    <w:pPr>
      <w:rPr>
        <w:rFonts w:ascii="Arial" w:hAnsi="Arial" w:cs="Arial"/>
        <w:sz w:val="20"/>
      </w:rPr>
    </w:pPr>
    <w:r>
      <w:rPr>
        <w:rFonts w:ascii="Arial" w:hAnsi="Arial" w:cs="Arial"/>
        <w:sz w:val="20"/>
      </w:rPr>
      <w:t xml:space="preserve">Melanie Maier </w:t>
    </w:r>
    <w:r>
      <w:rPr>
        <w:rFonts w:ascii="Arial" w:hAnsi="Arial" w:cs="Arial"/>
        <w:sz w:val="20"/>
      </w:rPr>
      <w:br/>
      <w:t xml:space="preserve">Leitung </w:t>
    </w:r>
    <w:r w:rsidR="003679F2">
      <w:rPr>
        <w:rFonts w:ascii="Arial" w:hAnsi="Arial" w:cs="Arial"/>
        <w:sz w:val="20"/>
      </w:rPr>
      <w:t>Unternehmenskommunikation</w:t>
    </w:r>
  </w:p>
  <w:p w14:paraId="450AD972" w14:textId="77777777" w:rsidR="008771D8" w:rsidRDefault="008771D8" w:rsidP="008771D8">
    <w:pPr>
      <w:rPr>
        <w:rFonts w:ascii="Arial" w:hAnsi="Arial" w:cs="Arial"/>
        <w:color w:val="0000FF"/>
        <w:sz w:val="20"/>
        <w:u w:val="single"/>
      </w:rPr>
    </w:pPr>
    <w:r>
      <w:rPr>
        <w:rFonts w:ascii="Arial" w:hAnsi="Arial" w:cs="Arial"/>
        <w:sz w:val="20"/>
      </w:rPr>
      <w:t>ViDia Christliche Kliniken Karlsruhe</w:t>
    </w:r>
    <w:r>
      <w:rPr>
        <w:rFonts w:ascii="Arial" w:hAnsi="Arial" w:cs="Arial"/>
        <w:sz w:val="20"/>
      </w:rPr>
      <w:br/>
      <w:t>Steinhäuserstraße 18, 76135 Karlsruhe</w:t>
    </w:r>
    <w:r>
      <w:rPr>
        <w:rFonts w:ascii="Arial" w:hAnsi="Arial" w:cs="Arial"/>
        <w:sz w:val="20"/>
      </w:rPr>
      <w:br/>
      <w:t xml:space="preserve">Telefon: 07 21/81 08 - 22 36 </w:t>
    </w:r>
    <w:r>
      <w:rPr>
        <w:rFonts w:ascii="Arial" w:hAnsi="Arial" w:cs="Arial"/>
        <w:sz w:val="20"/>
      </w:rPr>
      <w:br/>
      <w:t xml:space="preserve">Mail: </w:t>
    </w:r>
    <w:hyperlink r:id="rId1" w:history="1">
      <w:r w:rsidR="0088296A" w:rsidRPr="00167EE1">
        <w:rPr>
          <w:rStyle w:val="Hyperlink"/>
          <w:rFonts w:ascii="Arial" w:hAnsi="Arial" w:cs="Arial"/>
          <w:sz w:val="20"/>
        </w:rPr>
        <w:t>presse@vidia-kliniken.de</w:t>
      </w:r>
    </w:hyperlink>
    <w:r>
      <w:rPr>
        <w:rStyle w:val="Hyperlink"/>
        <w:rFonts w:ascii="Arial" w:hAnsi="Arial" w:cs="Arial"/>
        <w:sz w:val="20"/>
      </w:rPr>
      <w:br/>
    </w:r>
    <w:r>
      <w:rPr>
        <w:rFonts w:ascii="Arial" w:hAnsi="Arial" w:cs="Arial"/>
        <w:color w:val="0000FF"/>
        <w:sz w:val="20"/>
        <w:u w:val="single"/>
      </w:rPr>
      <w:t>www.vidia-kliniken.de</w:t>
    </w:r>
  </w:p>
  <w:p w14:paraId="4C44D03E" w14:textId="77777777" w:rsidR="007E525D" w:rsidRPr="00BA2D69" w:rsidRDefault="007E525D" w:rsidP="00762052">
    <w:pP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549CD" w14:textId="77777777" w:rsidR="005A0460" w:rsidRDefault="005A0460" w:rsidP="005A0460">
    <w:pPr>
      <w:pStyle w:val="StandardWeb"/>
      <w:rPr>
        <w:sz w:val="22"/>
        <w:szCs w:val="22"/>
      </w:rPr>
    </w:pPr>
    <w:r>
      <w:rPr>
        <w:sz w:val="22"/>
        <w:szCs w:val="22"/>
      </w:rPr>
      <w:t>------------------------------------------------------------------------------------------------------------</w:t>
    </w:r>
  </w:p>
  <w:p w14:paraId="1E3D3237" w14:textId="77777777" w:rsidR="00DD40A1" w:rsidRDefault="00B536EA" w:rsidP="00B536EA">
    <w:pPr>
      <w:rPr>
        <w:rFonts w:ascii="Arial" w:hAnsi="Arial" w:cs="Arial"/>
        <w:b/>
        <w:sz w:val="20"/>
      </w:rPr>
    </w:pPr>
    <w:r w:rsidRPr="00313BB2">
      <w:rPr>
        <w:rFonts w:ascii="Arial" w:hAnsi="Arial" w:cs="Arial"/>
        <w:b/>
        <w:sz w:val="20"/>
      </w:rPr>
      <w:t>Kontakt</w:t>
    </w:r>
    <w:r>
      <w:rPr>
        <w:rFonts w:ascii="Arial" w:hAnsi="Arial" w:cs="Arial"/>
        <w:b/>
        <w:sz w:val="20"/>
      </w:rPr>
      <w:t xml:space="preserve"> für Presseanfragen</w:t>
    </w:r>
  </w:p>
  <w:p w14:paraId="2CBC1B75" w14:textId="77777777" w:rsidR="0012648A" w:rsidRDefault="0012648A" w:rsidP="0012648A">
    <w:pPr>
      <w:rPr>
        <w:rFonts w:ascii="Arial" w:hAnsi="Arial" w:cs="Arial"/>
        <w:color w:val="0000FF"/>
        <w:sz w:val="20"/>
        <w:u w:val="single"/>
      </w:rPr>
    </w:pPr>
    <w:r>
      <w:rPr>
        <w:rFonts w:ascii="Arial" w:hAnsi="Arial" w:cs="Arial"/>
        <w:sz w:val="20"/>
      </w:rPr>
      <w:t xml:space="preserve">Melanie </w:t>
    </w:r>
    <w:r w:rsidR="008771D8">
      <w:rPr>
        <w:rFonts w:ascii="Arial" w:hAnsi="Arial" w:cs="Arial"/>
        <w:sz w:val="20"/>
      </w:rPr>
      <w:t>Maier</w:t>
    </w:r>
    <w:r>
      <w:rPr>
        <w:rFonts w:ascii="Arial" w:hAnsi="Arial" w:cs="Arial"/>
        <w:sz w:val="20"/>
      </w:rPr>
      <w:t xml:space="preserve"> </w:t>
    </w:r>
    <w:r>
      <w:rPr>
        <w:rFonts w:ascii="Arial" w:hAnsi="Arial" w:cs="Arial"/>
        <w:sz w:val="20"/>
      </w:rPr>
      <w:br/>
      <w:t xml:space="preserve">Leitung </w:t>
    </w:r>
    <w:r w:rsidR="003679F2">
      <w:rPr>
        <w:rFonts w:ascii="Arial" w:hAnsi="Arial" w:cs="Arial"/>
        <w:sz w:val="20"/>
      </w:rPr>
      <w:t>Unternehmenskommunikation</w:t>
    </w:r>
    <w:r>
      <w:rPr>
        <w:rFonts w:ascii="Arial" w:hAnsi="Arial" w:cs="Arial"/>
        <w:sz w:val="20"/>
      </w:rPr>
      <w:br/>
      <w:t>ViDia Christliche Kliniken Karlsruhe</w:t>
    </w:r>
    <w:r>
      <w:rPr>
        <w:rFonts w:ascii="Arial" w:hAnsi="Arial" w:cs="Arial"/>
        <w:sz w:val="20"/>
      </w:rPr>
      <w:br/>
      <w:t>Steinhäuserstraße 18, 76135 Karlsruhe</w:t>
    </w:r>
    <w:r>
      <w:rPr>
        <w:rFonts w:ascii="Arial" w:hAnsi="Arial" w:cs="Arial"/>
        <w:sz w:val="20"/>
      </w:rPr>
      <w:br/>
      <w:t xml:space="preserve">Telefon: 07 21/81 08 - 22 36 </w:t>
    </w:r>
    <w:r>
      <w:rPr>
        <w:rFonts w:ascii="Arial" w:hAnsi="Arial" w:cs="Arial"/>
        <w:sz w:val="20"/>
      </w:rPr>
      <w:br/>
      <w:t xml:space="preserve">Mail: </w:t>
    </w:r>
    <w:hyperlink r:id="rId1" w:history="1">
      <w:r w:rsidR="003679F2" w:rsidRPr="00167EE1">
        <w:rPr>
          <w:rStyle w:val="Hyperlink"/>
          <w:rFonts w:ascii="Arial" w:hAnsi="Arial" w:cs="Arial"/>
          <w:sz w:val="20"/>
        </w:rPr>
        <w:t>presse@vidia-kliniken.de</w:t>
      </w:r>
    </w:hyperlink>
    <w:r w:rsidR="008771D8">
      <w:rPr>
        <w:rStyle w:val="Hyperlink"/>
        <w:rFonts w:ascii="Arial" w:hAnsi="Arial" w:cs="Arial"/>
        <w:sz w:val="20"/>
      </w:rPr>
      <w:br/>
    </w:r>
    <w:r>
      <w:rPr>
        <w:rFonts w:ascii="Arial" w:hAnsi="Arial" w:cs="Arial"/>
        <w:color w:val="0000FF"/>
        <w:sz w:val="20"/>
        <w:u w:val="single"/>
      </w:rPr>
      <w:t>www.vidia-kliniken.de</w:t>
    </w:r>
  </w:p>
  <w:p w14:paraId="4776292D" w14:textId="77777777" w:rsidR="005A0460" w:rsidRPr="00BA2D69" w:rsidRDefault="005A0460" w:rsidP="0012648A">
    <w:pP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7631C" w14:textId="77777777" w:rsidR="00056945" w:rsidRDefault="00056945" w:rsidP="007E525D">
      <w:r>
        <w:separator/>
      </w:r>
    </w:p>
  </w:footnote>
  <w:footnote w:type="continuationSeparator" w:id="0">
    <w:p w14:paraId="650BB5F1" w14:textId="77777777" w:rsidR="00056945" w:rsidRDefault="00056945" w:rsidP="007E5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3C38" w14:textId="77777777" w:rsidR="00A524EC" w:rsidRDefault="0033533C" w:rsidP="005A0460">
    <w:pPr>
      <w:rPr>
        <w:rFonts w:ascii="Arial" w:hAnsi="Arial" w:cs="Arial"/>
        <w:b/>
        <w:sz w:val="20"/>
        <w:szCs w:val="20"/>
        <w:u w:val="single"/>
      </w:rPr>
    </w:pPr>
    <w:r>
      <w:rPr>
        <w:noProof/>
      </w:rPr>
      <w:drawing>
        <wp:anchor distT="0" distB="0" distL="114300" distR="114300" simplePos="0" relativeHeight="251672576" behindDoc="1" locked="0" layoutInCell="1" allowOverlap="1" wp14:anchorId="7612CC37" wp14:editId="4A314C52">
          <wp:simplePos x="0" y="0"/>
          <wp:positionH relativeFrom="column">
            <wp:posOffset>3839210</wp:posOffset>
          </wp:positionH>
          <wp:positionV relativeFrom="paragraph">
            <wp:posOffset>93345</wp:posOffset>
          </wp:positionV>
          <wp:extent cx="2385060" cy="657860"/>
          <wp:effectExtent l="0" t="0" r="0" b="8890"/>
          <wp:wrapTight wrapText="bothSides">
            <wp:wrapPolygon edited="0">
              <wp:start x="0" y="0"/>
              <wp:lineTo x="0" y="21266"/>
              <wp:lineTo x="21393" y="21266"/>
              <wp:lineTo x="21393"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iDia_175J-Kurz_4c.jpg"/>
                  <pic:cNvPicPr/>
                </pic:nvPicPr>
                <pic:blipFill>
                  <a:blip r:embed="rId1">
                    <a:extLst>
                      <a:ext uri="{28A0092B-C50C-407E-A947-70E740481C1C}">
                        <a14:useLocalDpi xmlns:a14="http://schemas.microsoft.com/office/drawing/2010/main" val="0"/>
                      </a:ext>
                    </a:extLst>
                  </a:blip>
                  <a:stretch>
                    <a:fillRect/>
                  </a:stretch>
                </pic:blipFill>
                <pic:spPr>
                  <a:xfrm>
                    <a:off x="0" y="0"/>
                    <a:ext cx="2385060" cy="657860"/>
                  </a:xfrm>
                  <a:prstGeom prst="rect">
                    <a:avLst/>
                  </a:prstGeom>
                </pic:spPr>
              </pic:pic>
            </a:graphicData>
          </a:graphic>
          <wp14:sizeRelH relativeFrom="margin">
            <wp14:pctWidth>0</wp14:pctWidth>
          </wp14:sizeRelH>
          <wp14:sizeRelV relativeFrom="margin">
            <wp14:pctHeight>0</wp14:pctHeight>
          </wp14:sizeRelV>
        </wp:anchor>
      </w:drawing>
    </w:r>
  </w:p>
  <w:p w14:paraId="33C7277B" w14:textId="77777777" w:rsidR="00E859D3" w:rsidRDefault="00E859D3" w:rsidP="005A0460">
    <w:pPr>
      <w:rPr>
        <w:rFonts w:ascii="Arial" w:hAnsi="Arial" w:cs="Arial"/>
        <w:b/>
        <w:sz w:val="20"/>
        <w:szCs w:val="20"/>
        <w:u w:val="single"/>
      </w:rPr>
    </w:pPr>
  </w:p>
  <w:p w14:paraId="7A426C54" w14:textId="77777777" w:rsidR="00B017BA" w:rsidRPr="00A00EE2" w:rsidRDefault="00B017BA">
    <w:pPr>
      <w:pStyle w:val="Kopfzeil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CF6B" w14:textId="77777777" w:rsidR="003B3943" w:rsidRDefault="0033533C">
    <w:pPr>
      <w:pStyle w:val="Kopfzeile"/>
    </w:pPr>
    <w:r>
      <w:rPr>
        <w:noProof/>
      </w:rPr>
      <w:drawing>
        <wp:anchor distT="0" distB="0" distL="114300" distR="114300" simplePos="0" relativeHeight="251670528" behindDoc="1" locked="0" layoutInCell="1" allowOverlap="1" wp14:anchorId="6049C6D2" wp14:editId="095D48C0">
          <wp:simplePos x="0" y="0"/>
          <wp:positionH relativeFrom="column">
            <wp:posOffset>3686810</wp:posOffset>
          </wp:positionH>
          <wp:positionV relativeFrom="paragraph">
            <wp:posOffset>-59055</wp:posOffset>
          </wp:positionV>
          <wp:extent cx="2385060" cy="657860"/>
          <wp:effectExtent l="0" t="0" r="0" b="8890"/>
          <wp:wrapTight wrapText="bothSides">
            <wp:wrapPolygon edited="0">
              <wp:start x="0" y="0"/>
              <wp:lineTo x="0" y="21266"/>
              <wp:lineTo x="21393" y="21266"/>
              <wp:lineTo x="2139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iDia_175J-Kurz_4c.jpg"/>
                  <pic:cNvPicPr/>
                </pic:nvPicPr>
                <pic:blipFill>
                  <a:blip r:embed="rId1">
                    <a:extLst>
                      <a:ext uri="{28A0092B-C50C-407E-A947-70E740481C1C}">
                        <a14:useLocalDpi xmlns:a14="http://schemas.microsoft.com/office/drawing/2010/main" val="0"/>
                      </a:ext>
                    </a:extLst>
                  </a:blip>
                  <a:stretch>
                    <a:fillRect/>
                  </a:stretch>
                </pic:blipFill>
                <pic:spPr>
                  <a:xfrm>
                    <a:off x="0" y="0"/>
                    <a:ext cx="2385060" cy="657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E05AA"/>
    <w:multiLevelType w:val="hybridMultilevel"/>
    <w:tmpl w:val="25DE3C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E25F41"/>
    <w:multiLevelType w:val="hybridMultilevel"/>
    <w:tmpl w:val="1A5239DE"/>
    <w:lvl w:ilvl="0" w:tplc="680060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615FB0"/>
    <w:multiLevelType w:val="multilevel"/>
    <w:tmpl w:val="7710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605802"/>
    <w:multiLevelType w:val="hybridMultilevel"/>
    <w:tmpl w:val="1C9AA7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3530D92"/>
    <w:multiLevelType w:val="hybridMultilevel"/>
    <w:tmpl w:val="8454F272"/>
    <w:lvl w:ilvl="0" w:tplc="92F8A33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30209B"/>
    <w:multiLevelType w:val="hybridMultilevel"/>
    <w:tmpl w:val="2AD8FF08"/>
    <w:lvl w:ilvl="0" w:tplc="ED489A48">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85F30A8"/>
    <w:multiLevelType w:val="hybridMultilevel"/>
    <w:tmpl w:val="B46AC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B2D6871"/>
    <w:multiLevelType w:val="multilevel"/>
    <w:tmpl w:val="E86A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FC3214"/>
    <w:multiLevelType w:val="hybridMultilevel"/>
    <w:tmpl w:val="E0B2AF1E"/>
    <w:lvl w:ilvl="0" w:tplc="113A35F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E887582"/>
    <w:multiLevelType w:val="hybridMultilevel"/>
    <w:tmpl w:val="B53685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31471931">
    <w:abstractNumId w:val="2"/>
  </w:num>
  <w:num w:numId="2" w16cid:durableId="1625194226">
    <w:abstractNumId w:val="5"/>
  </w:num>
  <w:num w:numId="3" w16cid:durableId="198513102">
    <w:abstractNumId w:val="8"/>
  </w:num>
  <w:num w:numId="4" w16cid:durableId="277617">
    <w:abstractNumId w:val="9"/>
  </w:num>
  <w:num w:numId="5" w16cid:durableId="1222524446">
    <w:abstractNumId w:val="0"/>
  </w:num>
  <w:num w:numId="6" w16cid:durableId="430852865">
    <w:abstractNumId w:val="3"/>
  </w:num>
  <w:num w:numId="7" w16cid:durableId="476648631">
    <w:abstractNumId w:val="1"/>
  </w:num>
  <w:num w:numId="8" w16cid:durableId="611937779">
    <w:abstractNumId w:val="7"/>
  </w:num>
  <w:num w:numId="9" w16cid:durableId="2043283143">
    <w:abstractNumId w:val="4"/>
  </w:num>
  <w:num w:numId="10" w16cid:durableId="10986005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6EA"/>
    <w:rsid w:val="00005C14"/>
    <w:rsid w:val="0000628C"/>
    <w:rsid w:val="000075F2"/>
    <w:rsid w:val="00010498"/>
    <w:rsid w:val="00011514"/>
    <w:rsid w:val="00013D36"/>
    <w:rsid w:val="00017959"/>
    <w:rsid w:val="00022CE6"/>
    <w:rsid w:val="000233F2"/>
    <w:rsid w:val="00023D2F"/>
    <w:rsid w:val="00030120"/>
    <w:rsid w:val="00030559"/>
    <w:rsid w:val="00031103"/>
    <w:rsid w:val="00031DB8"/>
    <w:rsid w:val="00032809"/>
    <w:rsid w:val="00036F3C"/>
    <w:rsid w:val="00042F48"/>
    <w:rsid w:val="00053348"/>
    <w:rsid w:val="00056224"/>
    <w:rsid w:val="00056945"/>
    <w:rsid w:val="0006237D"/>
    <w:rsid w:val="00063979"/>
    <w:rsid w:val="00066147"/>
    <w:rsid w:val="00066C88"/>
    <w:rsid w:val="00073E87"/>
    <w:rsid w:val="00075D6A"/>
    <w:rsid w:val="000808CD"/>
    <w:rsid w:val="00082EE9"/>
    <w:rsid w:val="000900EF"/>
    <w:rsid w:val="000931D8"/>
    <w:rsid w:val="000A3D8E"/>
    <w:rsid w:val="000C1B2A"/>
    <w:rsid w:val="000C4778"/>
    <w:rsid w:val="000C6A63"/>
    <w:rsid w:val="000D4652"/>
    <w:rsid w:val="000D56A2"/>
    <w:rsid w:val="000E4A7A"/>
    <w:rsid w:val="000E4DEB"/>
    <w:rsid w:val="000F0062"/>
    <w:rsid w:val="0010055D"/>
    <w:rsid w:val="00105B78"/>
    <w:rsid w:val="00116DFF"/>
    <w:rsid w:val="00117BD0"/>
    <w:rsid w:val="001209B5"/>
    <w:rsid w:val="00122F0B"/>
    <w:rsid w:val="0012626F"/>
    <w:rsid w:val="0012648A"/>
    <w:rsid w:val="0013395E"/>
    <w:rsid w:val="00141225"/>
    <w:rsid w:val="00141525"/>
    <w:rsid w:val="00141A84"/>
    <w:rsid w:val="001421E6"/>
    <w:rsid w:val="0015304B"/>
    <w:rsid w:val="001560DC"/>
    <w:rsid w:val="0015761E"/>
    <w:rsid w:val="00157805"/>
    <w:rsid w:val="001660A5"/>
    <w:rsid w:val="00166B3F"/>
    <w:rsid w:val="00166C9C"/>
    <w:rsid w:val="00167DC2"/>
    <w:rsid w:val="001815B7"/>
    <w:rsid w:val="00196D4B"/>
    <w:rsid w:val="001A568E"/>
    <w:rsid w:val="001B27F4"/>
    <w:rsid w:val="001B5DE2"/>
    <w:rsid w:val="001B5FE1"/>
    <w:rsid w:val="001C0449"/>
    <w:rsid w:val="001C05A5"/>
    <w:rsid w:val="001C2CA8"/>
    <w:rsid w:val="001C3689"/>
    <w:rsid w:val="001D34BC"/>
    <w:rsid w:val="001E1751"/>
    <w:rsid w:val="001E2EC7"/>
    <w:rsid w:val="001F5835"/>
    <w:rsid w:val="001F5AA5"/>
    <w:rsid w:val="00206D47"/>
    <w:rsid w:val="00212629"/>
    <w:rsid w:val="002161F3"/>
    <w:rsid w:val="00216AAE"/>
    <w:rsid w:val="002273AE"/>
    <w:rsid w:val="00230A52"/>
    <w:rsid w:val="002344EB"/>
    <w:rsid w:val="002406ED"/>
    <w:rsid w:val="00241D91"/>
    <w:rsid w:val="00262BAC"/>
    <w:rsid w:val="00271A0C"/>
    <w:rsid w:val="002727C4"/>
    <w:rsid w:val="002733D6"/>
    <w:rsid w:val="002742DF"/>
    <w:rsid w:val="0027471D"/>
    <w:rsid w:val="00276E36"/>
    <w:rsid w:val="00286C5D"/>
    <w:rsid w:val="00293C80"/>
    <w:rsid w:val="002A1C7C"/>
    <w:rsid w:val="002A1FAD"/>
    <w:rsid w:val="002A668C"/>
    <w:rsid w:val="002B1FA6"/>
    <w:rsid w:val="002B2500"/>
    <w:rsid w:val="002B2D0B"/>
    <w:rsid w:val="002B3FCD"/>
    <w:rsid w:val="002B4BAC"/>
    <w:rsid w:val="002C0E45"/>
    <w:rsid w:val="002C1C9F"/>
    <w:rsid w:val="002C6769"/>
    <w:rsid w:val="002D12AA"/>
    <w:rsid w:val="002D2DE9"/>
    <w:rsid w:val="002D6914"/>
    <w:rsid w:val="002E4B56"/>
    <w:rsid w:val="002E7E26"/>
    <w:rsid w:val="002F3B2F"/>
    <w:rsid w:val="002F554C"/>
    <w:rsid w:val="002F626C"/>
    <w:rsid w:val="00300329"/>
    <w:rsid w:val="00302E9E"/>
    <w:rsid w:val="00310649"/>
    <w:rsid w:val="003170B7"/>
    <w:rsid w:val="0033533C"/>
    <w:rsid w:val="00337FF6"/>
    <w:rsid w:val="00345971"/>
    <w:rsid w:val="003619F4"/>
    <w:rsid w:val="00362CD7"/>
    <w:rsid w:val="00364C19"/>
    <w:rsid w:val="003679F2"/>
    <w:rsid w:val="00371A39"/>
    <w:rsid w:val="00374E7E"/>
    <w:rsid w:val="0037757E"/>
    <w:rsid w:val="00384F26"/>
    <w:rsid w:val="00386BAD"/>
    <w:rsid w:val="003A10C4"/>
    <w:rsid w:val="003A66CD"/>
    <w:rsid w:val="003B2532"/>
    <w:rsid w:val="003B3943"/>
    <w:rsid w:val="003B4CA1"/>
    <w:rsid w:val="003C2311"/>
    <w:rsid w:val="003C5507"/>
    <w:rsid w:val="003D1F28"/>
    <w:rsid w:val="003D2E17"/>
    <w:rsid w:val="003E1562"/>
    <w:rsid w:val="003E6761"/>
    <w:rsid w:val="003E6A3D"/>
    <w:rsid w:val="003F065D"/>
    <w:rsid w:val="0041016C"/>
    <w:rsid w:val="00414E76"/>
    <w:rsid w:val="00417A9B"/>
    <w:rsid w:val="004201F1"/>
    <w:rsid w:val="00432325"/>
    <w:rsid w:val="00447E3C"/>
    <w:rsid w:val="0045760B"/>
    <w:rsid w:val="00461104"/>
    <w:rsid w:val="00473E78"/>
    <w:rsid w:val="00477482"/>
    <w:rsid w:val="0047781C"/>
    <w:rsid w:val="0048304C"/>
    <w:rsid w:val="00494170"/>
    <w:rsid w:val="00495123"/>
    <w:rsid w:val="00495784"/>
    <w:rsid w:val="004A2289"/>
    <w:rsid w:val="004A75AC"/>
    <w:rsid w:val="004B5801"/>
    <w:rsid w:val="004C2080"/>
    <w:rsid w:val="004C2F69"/>
    <w:rsid w:val="004D006C"/>
    <w:rsid w:val="004D2246"/>
    <w:rsid w:val="004E74A3"/>
    <w:rsid w:val="004E7921"/>
    <w:rsid w:val="004F380F"/>
    <w:rsid w:val="004F63F7"/>
    <w:rsid w:val="004F7A14"/>
    <w:rsid w:val="00500824"/>
    <w:rsid w:val="00500FEB"/>
    <w:rsid w:val="00501052"/>
    <w:rsid w:val="00507781"/>
    <w:rsid w:val="005121FE"/>
    <w:rsid w:val="0052002B"/>
    <w:rsid w:val="0052415C"/>
    <w:rsid w:val="00531882"/>
    <w:rsid w:val="005422D6"/>
    <w:rsid w:val="00542936"/>
    <w:rsid w:val="005445BF"/>
    <w:rsid w:val="00545CFC"/>
    <w:rsid w:val="00550932"/>
    <w:rsid w:val="00550D71"/>
    <w:rsid w:val="00567108"/>
    <w:rsid w:val="0056772A"/>
    <w:rsid w:val="00567ED6"/>
    <w:rsid w:val="0057043C"/>
    <w:rsid w:val="0057058E"/>
    <w:rsid w:val="005754C0"/>
    <w:rsid w:val="0059151B"/>
    <w:rsid w:val="005A0460"/>
    <w:rsid w:val="005A05C7"/>
    <w:rsid w:val="005A2826"/>
    <w:rsid w:val="005A2D98"/>
    <w:rsid w:val="005A5A3B"/>
    <w:rsid w:val="005B2AEC"/>
    <w:rsid w:val="005B2F83"/>
    <w:rsid w:val="005B3A80"/>
    <w:rsid w:val="005B7B9C"/>
    <w:rsid w:val="005C1AE0"/>
    <w:rsid w:val="005C1C5E"/>
    <w:rsid w:val="005C268B"/>
    <w:rsid w:val="005C54A1"/>
    <w:rsid w:val="005D037A"/>
    <w:rsid w:val="005D4AE1"/>
    <w:rsid w:val="005D79EC"/>
    <w:rsid w:val="005F5067"/>
    <w:rsid w:val="005F524A"/>
    <w:rsid w:val="006103B8"/>
    <w:rsid w:val="00613952"/>
    <w:rsid w:val="0061661D"/>
    <w:rsid w:val="0062517F"/>
    <w:rsid w:val="00635F95"/>
    <w:rsid w:val="00636549"/>
    <w:rsid w:val="00644329"/>
    <w:rsid w:val="00647CE5"/>
    <w:rsid w:val="00650147"/>
    <w:rsid w:val="006509A5"/>
    <w:rsid w:val="0065205C"/>
    <w:rsid w:val="00653093"/>
    <w:rsid w:val="006535ED"/>
    <w:rsid w:val="00653B73"/>
    <w:rsid w:val="00655E2B"/>
    <w:rsid w:val="0065665E"/>
    <w:rsid w:val="0066024D"/>
    <w:rsid w:val="00660D45"/>
    <w:rsid w:val="00682218"/>
    <w:rsid w:val="006851DF"/>
    <w:rsid w:val="00690942"/>
    <w:rsid w:val="006B06C3"/>
    <w:rsid w:val="006C0EA4"/>
    <w:rsid w:val="006C2D2C"/>
    <w:rsid w:val="006C3913"/>
    <w:rsid w:val="006C5120"/>
    <w:rsid w:val="006D0394"/>
    <w:rsid w:val="006D193E"/>
    <w:rsid w:val="006D2F7E"/>
    <w:rsid w:val="006D310A"/>
    <w:rsid w:val="006D5D21"/>
    <w:rsid w:val="006D76D4"/>
    <w:rsid w:val="006F2F80"/>
    <w:rsid w:val="006F4D74"/>
    <w:rsid w:val="006F5534"/>
    <w:rsid w:val="0070014F"/>
    <w:rsid w:val="007015CA"/>
    <w:rsid w:val="007179F8"/>
    <w:rsid w:val="0073066A"/>
    <w:rsid w:val="00733BA1"/>
    <w:rsid w:val="00735C7B"/>
    <w:rsid w:val="0074014E"/>
    <w:rsid w:val="007401CF"/>
    <w:rsid w:val="0074093A"/>
    <w:rsid w:val="00744DF2"/>
    <w:rsid w:val="00750C46"/>
    <w:rsid w:val="00755121"/>
    <w:rsid w:val="007603CE"/>
    <w:rsid w:val="00762052"/>
    <w:rsid w:val="00771957"/>
    <w:rsid w:val="00771C8C"/>
    <w:rsid w:val="00772CB6"/>
    <w:rsid w:val="00774D91"/>
    <w:rsid w:val="00781CAF"/>
    <w:rsid w:val="00784A55"/>
    <w:rsid w:val="007860CB"/>
    <w:rsid w:val="00790910"/>
    <w:rsid w:val="00790DC7"/>
    <w:rsid w:val="00795EE6"/>
    <w:rsid w:val="0079658C"/>
    <w:rsid w:val="007971D9"/>
    <w:rsid w:val="007A48CC"/>
    <w:rsid w:val="007A5AB6"/>
    <w:rsid w:val="007A5DEF"/>
    <w:rsid w:val="007A63FA"/>
    <w:rsid w:val="007A7A90"/>
    <w:rsid w:val="007B19BD"/>
    <w:rsid w:val="007B2781"/>
    <w:rsid w:val="007B2F18"/>
    <w:rsid w:val="007B3814"/>
    <w:rsid w:val="007B66C6"/>
    <w:rsid w:val="007C2D81"/>
    <w:rsid w:val="007C2DE5"/>
    <w:rsid w:val="007C2F03"/>
    <w:rsid w:val="007C3719"/>
    <w:rsid w:val="007C4EDE"/>
    <w:rsid w:val="007C7A79"/>
    <w:rsid w:val="007D14AE"/>
    <w:rsid w:val="007D4CC1"/>
    <w:rsid w:val="007D51F7"/>
    <w:rsid w:val="007D5269"/>
    <w:rsid w:val="007D7869"/>
    <w:rsid w:val="007E014B"/>
    <w:rsid w:val="007E283A"/>
    <w:rsid w:val="007E525D"/>
    <w:rsid w:val="007E7260"/>
    <w:rsid w:val="007F49AD"/>
    <w:rsid w:val="007F525B"/>
    <w:rsid w:val="007F57A2"/>
    <w:rsid w:val="007F5F1C"/>
    <w:rsid w:val="007F7DEE"/>
    <w:rsid w:val="00801757"/>
    <w:rsid w:val="00803362"/>
    <w:rsid w:val="00803BEE"/>
    <w:rsid w:val="0080533D"/>
    <w:rsid w:val="008079E0"/>
    <w:rsid w:val="00814895"/>
    <w:rsid w:val="00817789"/>
    <w:rsid w:val="008203B9"/>
    <w:rsid w:val="00850AB1"/>
    <w:rsid w:val="00857478"/>
    <w:rsid w:val="00862EEC"/>
    <w:rsid w:val="008660FA"/>
    <w:rsid w:val="00867245"/>
    <w:rsid w:val="00871A7D"/>
    <w:rsid w:val="00873419"/>
    <w:rsid w:val="008771D8"/>
    <w:rsid w:val="00881777"/>
    <w:rsid w:val="0088296A"/>
    <w:rsid w:val="00884F01"/>
    <w:rsid w:val="00893040"/>
    <w:rsid w:val="0089537D"/>
    <w:rsid w:val="00895954"/>
    <w:rsid w:val="00895B94"/>
    <w:rsid w:val="008A2A17"/>
    <w:rsid w:val="008A2DDC"/>
    <w:rsid w:val="008A44E9"/>
    <w:rsid w:val="008C6E77"/>
    <w:rsid w:val="008D2885"/>
    <w:rsid w:val="008D5E88"/>
    <w:rsid w:val="008D7F0B"/>
    <w:rsid w:val="008E0FD5"/>
    <w:rsid w:val="008E17AF"/>
    <w:rsid w:val="008F222C"/>
    <w:rsid w:val="008F3C4C"/>
    <w:rsid w:val="008F5ADB"/>
    <w:rsid w:val="008F69CF"/>
    <w:rsid w:val="008F6E7F"/>
    <w:rsid w:val="008F719F"/>
    <w:rsid w:val="00900BEE"/>
    <w:rsid w:val="009036A7"/>
    <w:rsid w:val="0091726C"/>
    <w:rsid w:val="009204AC"/>
    <w:rsid w:val="00923774"/>
    <w:rsid w:val="00931917"/>
    <w:rsid w:val="00931DFB"/>
    <w:rsid w:val="0093279D"/>
    <w:rsid w:val="00933B18"/>
    <w:rsid w:val="00935F6B"/>
    <w:rsid w:val="0094140A"/>
    <w:rsid w:val="009416E1"/>
    <w:rsid w:val="009430BF"/>
    <w:rsid w:val="0094474F"/>
    <w:rsid w:val="00945A6A"/>
    <w:rsid w:val="00947EFA"/>
    <w:rsid w:val="00951A2B"/>
    <w:rsid w:val="00952647"/>
    <w:rsid w:val="00952B62"/>
    <w:rsid w:val="0095540D"/>
    <w:rsid w:val="00963C59"/>
    <w:rsid w:val="00965FF2"/>
    <w:rsid w:val="00972571"/>
    <w:rsid w:val="009775C7"/>
    <w:rsid w:val="00977C13"/>
    <w:rsid w:val="00980B5A"/>
    <w:rsid w:val="0098236F"/>
    <w:rsid w:val="0099138C"/>
    <w:rsid w:val="009A0F5D"/>
    <w:rsid w:val="009B0809"/>
    <w:rsid w:val="009B2BE1"/>
    <w:rsid w:val="009B30A6"/>
    <w:rsid w:val="009B52A7"/>
    <w:rsid w:val="009B5C79"/>
    <w:rsid w:val="009C0307"/>
    <w:rsid w:val="009C371B"/>
    <w:rsid w:val="009C6756"/>
    <w:rsid w:val="009C69FE"/>
    <w:rsid w:val="009D4E14"/>
    <w:rsid w:val="009D67E6"/>
    <w:rsid w:val="009E490C"/>
    <w:rsid w:val="009E63C2"/>
    <w:rsid w:val="009E69C9"/>
    <w:rsid w:val="009E6C0E"/>
    <w:rsid w:val="009F0A7B"/>
    <w:rsid w:val="009F2BA8"/>
    <w:rsid w:val="009F3FC6"/>
    <w:rsid w:val="009F5458"/>
    <w:rsid w:val="009F7280"/>
    <w:rsid w:val="00A00EE2"/>
    <w:rsid w:val="00A072F9"/>
    <w:rsid w:val="00A0765A"/>
    <w:rsid w:val="00A076FE"/>
    <w:rsid w:val="00A07C91"/>
    <w:rsid w:val="00A1608F"/>
    <w:rsid w:val="00A201BE"/>
    <w:rsid w:val="00A2443B"/>
    <w:rsid w:val="00A308B2"/>
    <w:rsid w:val="00A3642D"/>
    <w:rsid w:val="00A40E6C"/>
    <w:rsid w:val="00A4477C"/>
    <w:rsid w:val="00A4778C"/>
    <w:rsid w:val="00A524EC"/>
    <w:rsid w:val="00A543CE"/>
    <w:rsid w:val="00A54765"/>
    <w:rsid w:val="00A625B9"/>
    <w:rsid w:val="00A70EE2"/>
    <w:rsid w:val="00A81EC8"/>
    <w:rsid w:val="00A84E62"/>
    <w:rsid w:val="00A85472"/>
    <w:rsid w:val="00A936FC"/>
    <w:rsid w:val="00A93AB9"/>
    <w:rsid w:val="00A94CDE"/>
    <w:rsid w:val="00A94DB2"/>
    <w:rsid w:val="00A95DDA"/>
    <w:rsid w:val="00AB0C80"/>
    <w:rsid w:val="00AB3D34"/>
    <w:rsid w:val="00AB5039"/>
    <w:rsid w:val="00AB69A8"/>
    <w:rsid w:val="00AC0A7C"/>
    <w:rsid w:val="00AC1135"/>
    <w:rsid w:val="00AC2100"/>
    <w:rsid w:val="00AC3137"/>
    <w:rsid w:val="00AC4A4B"/>
    <w:rsid w:val="00AC66DC"/>
    <w:rsid w:val="00AC6E3A"/>
    <w:rsid w:val="00AD0F0A"/>
    <w:rsid w:val="00AD3B10"/>
    <w:rsid w:val="00AE221C"/>
    <w:rsid w:val="00AE3F28"/>
    <w:rsid w:val="00AF31C9"/>
    <w:rsid w:val="00B017BA"/>
    <w:rsid w:val="00B02F96"/>
    <w:rsid w:val="00B04494"/>
    <w:rsid w:val="00B06EBA"/>
    <w:rsid w:val="00B13065"/>
    <w:rsid w:val="00B1418D"/>
    <w:rsid w:val="00B15700"/>
    <w:rsid w:val="00B16F37"/>
    <w:rsid w:val="00B173CD"/>
    <w:rsid w:val="00B3217F"/>
    <w:rsid w:val="00B32C3B"/>
    <w:rsid w:val="00B32E8B"/>
    <w:rsid w:val="00B330C7"/>
    <w:rsid w:val="00B366C9"/>
    <w:rsid w:val="00B36D96"/>
    <w:rsid w:val="00B45FD4"/>
    <w:rsid w:val="00B536EA"/>
    <w:rsid w:val="00B54863"/>
    <w:rsid w:val="00B56535"/>
    <w:rsid w:val="00B60757"/>
    <w:rsid w:val="00B61C76"/>
    <w:rsid w:val="00B6778C"/>
    <w:rsid w:val="00B70015"/>
    <w:rsid w:val="00B7085F"/>
    <w:rsid w:val="00B72E47"/>
    <w:rsid w:val="00B73BE7"/>
    <w:rsid w:val="00B77F98"/>
    <w:rsid w:val="00B8098B"/>
    <w:rsid w:val="00B8448D"/>
    <w:rsid w:val="00B867B8"/>
    <w:rsid w:val="00B90070"/>
    <w:rsid w:val="00B91EE9"/>
    <w:rsid w:val="00BA2D69"/>
    <w:rsid w:val="00BB2572"/>
    <w:rsid w:val="00BC0C4F"/>
    <w:rsid w:val="00BC0E3D"/>
    <w:rsid w:val="00BC27B0"/>
    <w:rsid w:val="00BC73B2"/>
    <w:rsid w:val="00BD001D"/>
    <w:rsid w:val="00BD3B7A"/>
    <w:rsid w:val="00BD5E63"/>
    <w:rsid w:val="00BD612A"/>
    <w:rsid w:val="00BD7B4A"/>
    <w:rsid w:val="00BE1131"/>
    <w:rsid w:val="00BE222D"/>
    <w:rsid w:val="00BE3116"/>
    <w:rsid w:val="00BE798A"/>
    <w:rsid w:val="00BF5654"/>
    <w:rsid w:val="00BF5CE0"/>
    <w:rsid w:val="00C01B4B"/>
    <w:rsid w:val="00C06415"/>
    <w:rsid w:val="00C12357"/>
    <w:rsid w:val="00C1383C"/>
    <w:rsid w:val="00C1566E"/>
    <w:rsid w:val="00C16D9E"/>
    <w:rsid w:val="00C20B38"/>
    <w:rsid w:val="00C21EC3"/>
    <w:rsid w:val="00C21FE6"/>
    <w:rsid w:val="00C27429"/>
    <w:rsid w:val="00C351AA"/>
    <w:rsid w:val="00C40F8E"/>
    <w:rsid w:val="00C431B4"/>
    <w:rsid w:val="00C5042A"/>
    <w:rsid w:val="00C50962"/>
    <w:rsid w:val="00C55C14"/>
    <w:rsid w:val="00C608BB"/>
    <w:rsid w:val="00C61619"/>
    <w:rsid w:val="00C65F87"/>
    <w:rsid w:val="00C67A45"/>
    <w:rsid w:val="00C72973"/>
    <w:rsid w:val="00C7551A"/>
    <w:rsid w:val="00C75B46"/>
    <w:rsid w:val="00C84970"/>
    <w:rsid w:val="00C84FA2"/>
    <w:rsid w:val="00C87E9A"/>
    <w:rsid w:val="00C90D0A"/>
    <w:rsid w:val="00C94689"/>
    <w:rsid w:val="00C951CC"/>
    <w:rsid w:val="00CA5FD1"/>
    <w:rsid w:val="00CA6F82"/>
    <w:rsid w:val="00CB3D6B"/>
    <w:rsid w:val="00CB5876"/>
    <w:rsid w:val="00CB5EDF"/>
    <w:rsid w:val="00CC33C9"/>
    <w:rsid w:val="00CC451C"/>
    <w:rsid w:val="00CD2B43"/>
    <w:rsid w:val="00CD4A02"/>
    <w:rsid w:val="00CE33CE"/>
    <w:rsid w:val="00CE6D94"/>
    <w:rsid w:val="00CF5855"/>
    <w:rsid w:val="00CF5BC4"/>
    <w:rsid w:val="00D01387"/>
    <w:rsid w:val="00D054D0"/>
    <w:rsid w:val="00D05C1B"/>
    <w:rsid w:val="00D1069A"/>
    <w:rsid w:val="00D12681"/>
    <w:rsid w:val="00D12950"/>
    <w:rsid w:val="00D14AD9"/>
    <w:rsid w:val="00D150FC"/>
    <w:rsid w:val="00D27250"/>
    <w:rsid w:val="00D31BBB"/>
    <w:rsid w:val="00D347D3"/>
    <w:rsid w:val="00D358D7"/>
    <w:rsid w:val="00D47647"/>
    <w:rsid w:val="00D527EE"/>
    <w:rsid w:val="00D536F3"/>
    <w:rsid w:val="00D62910"/>
    <w:rsid w:val="00D63DA5"/>
    <w:rsid w:val="00D640D9"/>
    <w:rsid w:val="00D739F8"/>
    <w:rsid w:val="00D75534"/>
    <w:rsid w:val="00D85096"/>
    <w:rsid w:val="00D905DD"/>
    <w:rsid w:val="00D92413"/>
    <w:rsid w:val="00DA740C"/>
    <w:rsid w:val="00DB701C"/>
    <w:rsid w:val="00DC28A8"/>
    <w:rsid w:val="00DC2BA4"/>
    <w:rsid w:val="00DC37B0"/>
    <w:rsid w:val="00DC79D6"/>
    <w:rsid w:val="00DD39B9"/>
    <w:rsid w:val="00DD40A1"/>
    <w:rsid w:val="00DE7B3E"/>
    <w:rsid w:val="00DF237D"/>
    <w:rsid w:val="00DF24EF"/>
    <w:rsid w:val="00DF2A1C"/>
    <w:rsid w:val="00DF3C1B"/>
    <w:rsid w:val="00DF6825"/>
    <w:rsid w:val="00E046A2"/>
    <w:rsid w:val="00E12640"/>
    <w:rsid w:val="00E13755"/>
    <w:rsid w:val="00E17498"/>
    <w:rsid w:val="00E27D0D"/>
    <w:rsid w:val="00E35BBA"/>
    <w:rsid w:val="00E42E53"/>
    <w:rsid w:val="00E45395"/>
    <w:rsid w:val="00E54852"/>
    <w:rsid w:val="00E60CAF"/>
    <w:rsid w:val="00E73B18"/>
    <w:rsid w:val="00E74253"/>
    <w:rsid w:val="00E75370"/>
    <w:rsid w:val="00E760F7"/>
    <w:rsid w:val="00E82BE2"/>
    <w:rsid w:val="00E859D3"/>
    <w:rsid w:val="00E95376"/>
    <w:rsid w:val="00E97DCD"/>
    <w:rsid w:val="00EA14BE"/>
    <w:rsid w:val="00EA24F5"/>
    <w:rsid w:val="00EA49C8"/>
    <w:rsid w:val="00EC25AE"/>
    <w:rsid w:val="00EC2A2B"/>
    <w:rsid w:val="00EC3B0C"/>
    <w:rsid w:val="00EC783A"/>
    <w:rsid w:val="00ED2375"/>
    <w:rsid w:val="00ED46E3"/>
    <w:rsid w:val="00ED554C"/>
    <w:rsid w:val="00EF0329"/>
    <w:rsid w:val="00EF64B5"/>
    <w:rsid w:val="00EF64F5"/>
    <w:rsid w:val="00EF6D4F"/>
    <w:rsid w:val="00EF7FA1"/>
    <w:rsid w:val="00F022C9"/>
    <w:rsid w:val="00F04B10"/>
    <w:rsid w:val="00F05F29"/>
    <w:rsid w:val="00F06696"/>
    <w:rsid w:val="00F0776D"/>
    <w:rsid w:val="00F10752"/>
    <w:rsid w:val="00F10866"/>
    <w:rsid w:val="00F11164"/>
    <w:rsid w:val="00F11E50"/>
    <w:rsid w:val="00F1238A"/>
    <w:rsid w:val="00F137BE"/>
    <w:rsid w:val="00F2222C"/>
    <w:rsid w:val="00F23423"/>
    <w:rsid w:val="00F27486"/>
    <w:rsid w:val="00F30370"/>
    <w:rsid w:val="00F33C2B"/>
    <w:rsid w:val="00F3412D"/>
    <w:rsid w:val="00F55561"/>
    <w:rsid w:val="00F56481"/>
    <w:rsid w:val="00F61F5A"/>
    <w:rsid w:val="00F64AB5"/>
    <w:rsid w:val="00F66407"/>
    <w:rsid w:val="00F72423"/>
    <w:rsid w:val="00F8080D"/>
    <w:rsid w:val="00F862C4"/>
    <w:rsid w:val="00F915A4"/>
    <w:rsid w:val="00F925F1"/>
    <w:rsid w:val="00F95315"/>
    <w:rsid w:val="00F963A6"/>
    <w:rsid w:val="00FB344B"/>
    <w:rsid w:val="00FB38B9"/>
    <w:rsid w:val="00FC2786"/>
    <w:rsid w:val="00FC5F91"/>
    <w:rsid w:val="00FC6962"/>
    <w:rsid w:val="00FD04D7"/>
    <w:rsid w:val="00FE1475"/>
    <w:rsid w:val="00FF1AAB"/>
    <w:rsid w:val="00FF1B92"/>
    <w:rsid w:val="00FF4491"/>
    <w:rsid w:val="00FF5A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4D537"/>
  <w15:docId w15:val="{268A5070-0FD9-4ADF-8A01-4964E5DF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24F5"/>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682218"/>
    <w:pPr>
      <w:spacing w:before="100" w:beforeAutospacing="1" w:after="100" w:afterAutospacing="1"/>
    </w:pPr>
  </w:style>
  <w:style w:type="character" w:styleId="Hyperlink">
    <w:name w:val="Hyperlink"/>
    <w:unhideWhenUsed/>
    <w:rsid w:val="00682218"/>
    <w:rPr>
      <w:color w:val="0000FF"/>
      <w:u w:val="single"/>
    </w:rPr>
  </w:style>
  <w:style w:type="paragraph" w:styleId="Kopfzeile">
    <w:name w:val="header"/>
    <w:basedOn w:val="Standard"/>
    <w:link w:val="KopfzeileZchn"/>
    <w:uiPriority w:val="99"/>
    <w:unhideWhenUsed/>
    <w:rsid w:val="007E525D"/>
    <w:pPr>
      <w:tabs>
        <w:tab w:val="center" w:pos="4536"/>
        <w:tab w:val="right" w:pos="9072"/>
      </w:tabs>
    </w:pPr>
  </w:style>
  <w:style w:type="character" w:customStyle="1" w:styleId="KopfzeileZchn">
    <w:name w:val="Kopfzeile Zchn"/>
    <w:basedOn w:val="Absatz-Standardschriftart"/>
    <w:link w:val="Kopfzeile"/>
    <w:uiPriority w:val="99"/>
    <w:rsid w:val="007E525D"/>
  </w:style>
  <w:style w:type="paragraph" w:styleId="Fuzeile">
    <w:name w:val="footer"/>
    <w:basedOn w:val="Standard"/>
    <w:link w:val="FuzeileZchn"/>
    <w:uiPriority w:val="99"/>
    <w:unhideWhenUsed/>
    <w:rsid w:val="007E525D"/>
    <w:pPr>
      <w:tabs>
        <w:tab w:val="center" w:pos="4536"/>
        <w:tab w:val="right" w:pos="9072"/>
      </w:tabs>
    </w:pPr>
  </w:style>
  <w:style w:type="character" w:customStyle="1" w:styleId="FuzeileZchn">
    <w:name w:val="Fußzeile Zchn"/>
    <w:basedOn w:val="Absatz-Standardschriftart"/>
    <w:link w:val="Fuzeile"/>
    <w:uiPriority w:val="99"/>
    <w:rsid w:val="007E525D"/>
  </w:style>
  <w:style w:type="paragraph" w:customStyle="1" w:styleId="Vorgabetext">
    <w:name w:val="Vorgabetext"/>
    <w:basedOn w:val="Standard"/>
    <w:rsid w:val="002E7E26"/>
    <w:rPr>
      <w:rFonts w:ascii="Officina Sans Book" w:hAnsi="Officina Sans Book"/>
      <w:szCs w:val="20"/>
      <w:lang w:val="en-US"/>
    </w:rPr>
  </w:style>
  <w:style w:type="paragraph" w:customStyle="1" w:styleId="07Zitat">
    <w:name w:val="07 Zitat"/>
    <w:basedOn w:val="Standard"/>
    <w:uiPriority w:val="99"/>
    <w:rsid w:val="009B5C79"/>
    <w:pPr>
      <w:autoSpaceDE w:val="0"/>
      <w:autoSpaceDN w:val="0"/>
      <w:adjustRightInd w:val="0"/>
      <w:spacing w:line="288" w:lineRule="auto"/>
      <w:textAlignment w:val="center"/>
    </w:pPr>
    <w:rPr>
      <w:rFonts w:ascii="Officina Sans Book" w:hAnsi="Officina Sans Book" w:cs="Officina Sans Book"/>
      <w:color w:val="000000"/>
      <w:sz w:val="21"/>
      <w:szCs w:val="21"/>
    </w:rPr>
  </w:style>
  <w:style w:type="character" w:customStyle="1" w:styleId="05Unterstrichen">
    <w:name w:val="05 Unterstrichen"/>
    <w:uiPriority w:val="99"/>
    <w:rsid w:val="009B5C79"/>
    <w:rPr>
      <w:u w:val="thick"/>
    </w:rPr>
  </w:style>
  <w:style w:type="character" w:styleId="Fett">
    <w:name w:val="Strong"/>
    <w:uiPriority w:val="22"/>
    <w:qFormat/>
    <w:rsid w:val="005B7B9C"/>
    <w:rPr>
      <w:b/>
      <w:bCs/>
    </w:rPr>
  </w:style>
  <w:style w:type="paragraph" w:styleId="Sprechblasentext">
    <w:name w:val="Balloon Text"/>
    <w:basedOn w:val="Standard"/>
    <w:link w:val="SprechblasentextZchn"/>
    <w:uiPriority w:val="99"/>
    <w:semiHidden/>
    <w:unhideWhenUsed/>
    <w:rsid w:val="00A524E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24EC"/>
    <w:rPr>
      <w:rFonts w:ascii="Tahoma" w:hAnsi="Tahoma" w:cs="Tahoma"/>
      <w:sz w:val="16"/>
      <w:szCs w:val="16"/>
      <w:lang w:eastAsia="en-US"/>
    </w:rPr>
  </w:style>
  <w:style w:type="paragraph" w:customStyle="1" w:styleId="EinfAbs">
    <w:name w:val="[Einf. Abs.]"/>
    <w:basedOn w:val="Standard"/>
    <w:uiPriority w:val="99"/>
    <w:rsid w:val="00B536EA"/>
    <w:pPr>
      <w:autoSpaceDE w:val="0"/>
      <w:autoSpaceDN w:val="0"/>
      <w:adjustRightInd w:val="0"/>
      <w:spacing w:line="288" w:lineRule="auto"/>
      <w:textAlignment w:val="center"/>
    </w:pPr>
    <w:rPr>
      <w:rFonts w:ascii="Minion Pro" w:hAnsi="Minion Pro" w:cs="Minion Pro"/>
      <w:color w:val="000000"/>
    </w:rPr>
  </w:style>
  <w:style w:type="paragraph" w:styleId="Listenabsatz">
    <w:name w:val="List Paragraph"/>
    <w:basedOn w:val="Standard"/>
    <w:uiPriority w:val="34"/>
    <w:qFormat/>
    <w:rsid w:val="0089537D"/>
    <w:pPr>
      <w:ind w:left="720"/>
      <w:contextualSpacing/>
    </w:pPr>
  </w:style>
  <w:style w:type="table" w:styleId="Tabellenraster">
    <w:name w:val="Table Grid"/>
    <w:basedOn w:val="NormaleTabelle"/>
    <w:uiPriority w:val="59"/>
    <w:rsid w:val="00895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ietext">
    <w:name w:val="Fließtext"/>
    <w:basedOn w:val="Standard"/>
    <w:qFormat/>
    <w:rsid w:val="0012626F"/>
    <w:pPr>
      <w:autoSpaceDE w:val="0"/>
      <w:autoSpaceDN w:val="0"/>
      <w:adjustRightInd w:val="0"/>
      <w:spacing w:line="260" w:lineRule="atLeast"/>
      <w:textAlignment w:val="center"/>
    </w:pPr>
    <w:rPr>
      <w:rFonts w:ascii="Xenois Sans Pro Light" w:hAnsi="Xenois Sans Pro Light" w:cs="Xenois Sans Pro Light"/>
      <w:color w:val="000000"/>
      <w:sz w:val="18"/>
      <w:szCs w:val="18"/>
    </w:rPr>
  </w:style>
  <w:style w:type="character" w:customStyle="1" w:styleId="Sublineorange">
    <w:name w:val="Subline orange"/>
    <w:basedOn w:val="Absatz-Standardschriftart"/>
    <w:uiPriority w:val="99"/>
    <w:rsid w:val="0012626F"/>
    <w:rPr>
      <w:rFonts w:ascii="Xenois Sans Pro Regular" w:hAnsi="Xenois Sans Pro Regular" w:cs="Xenois Sans Pro Regular"/>
      <w:color w:val="F4A14B"/>
      <w:w w:val="100"/>
      <w:position w:val="0"/>
      <w:sz w:val="24"/>
      <w:szCs w:val="24"/>
      <w:u w:val="none"/>
      <w:vertAlign w:val="baseline"/>
      <w:lang w:val="de-DE"/>
    </w:rPr>
  </w:style>
  <w:style w:type="paragraph" w:styleId="Textkrper">
    <w:name w:val="Body Text"/>
    <w:basedOn w:val="Standard"/>
    <w:link w:val="TextkrperZchn"/>
    <w:uiPriority w:val="1"/>
    <w:qFormat/>
    <w:rsid w:val="00AC3137"/>
    <w:pPr>
      <w:widowControl w:val="0"/>
      <w:autoSpaceDE w:val="0"/>
      <w:autoSpaceDN w:val="0"/>
    </w:pPr>
    <w:rPr>
      <w:rFonts w:ascii="Arial" w:eastAsia="Arial" w:hAnsi="Arial" w:cs="Arial"/>
      <w:lang w:bidi="de-DE"/>
    </w:rPr>
  </w:style>
  <w:style w:type="character" w:customStyle="1" w:styleId="TextkrperZchn">
    <w:name w:val="Textkörper Zchn"/>
    <w:basedOn w:val="Absatz-Standardschriftart"/>
    <w:link w:val="Textkrper"/>
    <w:uiPriority w:val="1"/>
    <w:rsid w:val="00AC3137"/>
    <w:rPr>
      <w:rFonts w:ascii="Arial" w:eastAsia="Arial" w:hAnsi="Arial" w:cs="Arial"/>
      <w:sz w:val="22"/>
      <w:szCs w:val="22"/>
      <w:lang w:bidi="de-DE"/>
    </w:rPr>
  </w:style>
  <w:style w:type="character" w:customStyle="1" w:styleId="Internetverknpfung">
    <w:name w:val="Internetverknüpfung"/>
    <w:uiPriority w:val="99"/>
    <w:unhideWhenUsed/>
    <w:rsid w:val="00963C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5505">
      <w:bodyDiv w:val="1"/>
      <w:marLeft w:val="0"/>
      <w:marRight w:val="0"/>
      <w:marTop w:val="0"/>
      <w:marBottom w:val="0"/>
      <w:divBdr>
        <w:top w:val="none" w:sz="0" w:space="0" w:color="auto"/>
        <w:left w:val="none" w:sz="0" w:space="0" w:color="auto"/>
        <w:bottom w:val="none" w:sz="0" w:space="0" w:color="auto"/>
        <w:right w:val="none" w:sz="0" w:space="0" w:color="auto"/>
      </w:divBdr>
    </w:div>
    <w:div w:id="259604519">
      <w:bodyDiv w:val="1"/>
      <w:marLeft w:val="0"/>
      <w:marRight w:val="0"/>
      <w:marTop w:val="0"/>
      <w:marBottom w:val="0"/>
      <w:divBdr>
        <w:top w:val="none" w:sz="0" w:space="0" w:color="auto"/>
        <w:left w:val="none" w:sz="0" w:space="0" w:color="auto"/>
        <w:bottom w:val="none" w:sz="0" w:space="0" w:color="auto"/>
        <w:right w:val="none" w:sz="0" w:space="0" w:color="auto"/>
      </w:divBdr>
    </w:div>
    <w:div w:id="369569295">
      <w:bodyDiv w:val="1"/>
      <w:marLeft w:val="0"/>
      <w:marRight w:val="0"/>
      <w:marTop w:val="0"/>
      <w:marBottom w:val="0"/>
      <w:divBdr>
        <w:top w:val="none" w:sz="0" w:space="0" w:color="auto"/>
        <w:left w:val="none" w:sz="0" w:space="0" w:color="auto"/>
        <w:bottom w:val="none" w:sz="0" w:space="0" w:color="auto"/>
        <w:right w:val="none" w:sz="0" w:space="0" w:color="auto"/>
      </w:divBdr>
    </w:div>
    <w:div w:id="504713006">
      <w:bodyDiv w:val="1"/>
      <w:marLeft w:val="0"/>
      <w:marRight w:val="0"/>
      <w:marTop w:val="0"/>
      <w:marBottom w:val="0"/>
      <w:divBdr>
        <w:top w:val="none" w:sz="0" w:space="0" w:color="auto"/>
        <w:left w:val="none" w:sz="0" w:space="0" w:color="auto"/>
        <w:bottom w:val="none" w:sz="0" w:space="0" w:color="auto"/>
        <w:right w:val="none" w:sz="0" w:space="0" w:color="auto"/>
      </w:divBdr>
    </w:div>
    <w:div w:id="557473888">
      <w:bodyDiv w:val="1"/>
      <w:marLeft w:val="0"/>
      <w:marRight w:val="0"/>
      <w:marTop w:val="0"/>
      <w:marBottom w:val="0"/>
      <w:divBdr>
        <w:top w:val="none" w:sz="0" w:space="0" w:color="auto"/>
        <w:left w:val="none" w:sz="0" w:space="0" w:color="auto"/>
        <w:bottom w:val="none" w:sz="0" w:space="0" w:color="auto"/>
        <w:right w:val="none" w:sz="0" w:space="0" w:color="auto"/>
      </w:divBdr>
    </w:div>
    <w:div w:id="697589327">
      <w:bodyDiv w:val="1"/>
      <w:marLeft w:val="0"/>
      <w:marRight w:val="0"/>
      <w:marTop w:val="0"/>
      <w:marBottom w:val="0"/>
      <w:divBdr>
        <w:top w:val="none" w:sz="0" w:space="0" w:color="auto"/>
        <w:left w:val="none" w:sz="0" w:space="0" w:color="auto"/>
        <w:bottom w:val="none" w:sz="0" w:space="0" w:color="auto"/>
        <w:right w:val="none" w:sz="0" w:space="0" w:color="auto"/>
      </w:divBdr>
    </w:div>
    <w:div w:id="822937826">
      <w:bodyDiv w:val="1"/>
      <w:marLeft w:val="0"/>
      <w:marRight w:val="0"/>
      <w:marTop w:val="0"/>
      <w:marBottom w:val="0"/>
      <w:divBdr>
        <w:top w:val="none" w:sz="0" w:space="0" w:color="auto"/>
        <w:left w:val="none" w:sz="0" w:space="0" w:color="auto"/>
        <w:bottom w:val="none" w:sz="0" w:space="0" w:color="auto"/>
        <w:right w:val="none" w:sz="0" w:space="0" w:color="auto"/>
      </w:divBdr>
    </w:div>
    <w:div w:id="961493664">
      <w:bodyDiv w:val="1"/>
      <w:marLeft w:val="0"/>
      <w:marRight w:val="0"/>
      <w:marTop w:val="0"/>
      <w:marBottom w:val="0"/>
      <w:divBdr>
        <w:top w:val="none" w:sz="0" w:space="0" w:color="auto"/>
        <w:left w:val="none" w:sz="0" w:space="0" w:color="auto"/>
        <w:bottom w:val="none" w:sz="0" w:space="0" w:color="auto"/>
        <w:right w:val="none" w:sz="0" w:space="0" w:color="auto"/>
      </w:divBdr>
    </w:div>
    <w:div w:id="1301034738">
      <w:bodyDiv w:val="1"/>
      <w:marLeft w:val="0"/>
      <w:marRight w:val="0"/>
      <w:marTop w:val="0"/>
      <w:marBottom w:val="0"/>
      <w:divBdr>
        <w:top w:val="none" w:sz="0" w:space="0" w:color="auto"/>
        <w:left w:val="none" w:sz="0" w:space="0" w:color="auto"/>
        <w:bottom w:val="none" w:sz="0" w:space="0" w:color="auto"/>
        <w:right w:val="none" w:sz="0" w:space="0" w:color="auto"/>
      </w:divBdr>
    </w:div>
    <w:div w:id="1510438632">
      <w:bodyDiv w:val="1"/>
      <w:marLeft w:val="0"/>
      <w:marRight w:val="0"/>
      <w:marTop w:val="0"/>
      <w:marBottom w:val="0"/>
      <w:divBdr>
        <w:top w:val="none" w:sz="0" w:space="0" w:color="auto"/>
        <w:left w:val="none" w:sz="0" w:space="0" w:color="auto"/>
        <w:bottom w:val="none" w:sz="0" w:space="0" w:color="auto"/>
        <w:right w:val="none" w:sz="0" w:space="0" w:color="auto"/>
      </w:divBdr>
      <w:divsChild>
        <w:div w:id="766123803">
          <w:marLeft w:val="0"/>
          <w:marRight w:val="0"/>
          <w:marTop w:val="0"/>
          <w:marBottom w:val="0"/>
          <w:divBdr>
            <w:top w:val="none" w:sz="0" w:space="0" w:color="auto"/>
            <w:left w:val="none" w:sz="0" w:space="0" w:color="auto"/>
            <w:bottom w:val="none" w:sz="0" w:space="0" w:color="auto"/>
            <w:right w:val="none" w:sz="0" w:space="0" w:color="auto"/>
          </w:divBdr>
        </w:div>
      </w:divsChild>
    </w:div>
    <w:div w:id="1526287340">
      <w:bodyDiv w:val="1"/>
      <w:marLeft w:val="0"/>
      <w:marRight w:val="0"/>
      <w:marTop w:val="0"/>
      <w:marBottom w:val="0"/>
      <w:divBdr>
        <w:top w:val="none" w:sz="0" w:space="0" w:color="auto"/>
        <w:left w:val="none" w:sz="0" w:space="0" w:color="auto"/>
        <w:bottom w:val="none" w:sz="0" w:space="0" w:color="auto"/>
        <w:right w:val="none" w:sz="0" w:space="0" w:color="auto"/>
      </w:divBdr>
    </w:div>
    <w:div w:id="1569924675">
      <w:bodyDiv w:val="1"/>
      <w:marLeft w:val="0"/>
      <w:marRight w:val="0"/>
      <w:marTop w:val="0"/>
      <w:marBottom w:val="0"/>
      <w:divBdr>
        <w:top w:val="none" w:sz="0" w:space="0" w:color="auto"/>
        <w:left w:val="none" w:sz="0" w:space="0" w:color="auto"/>
        <w:bottom w:val="none" w:sz="0" w:space="0" w:color="auto"/>
        <w:right w:val="none" w:sz="0" w:space="0" w:color="auto"/>
      </w:divBdr>
    </w:div>
    <w:div w:id="1675256861">
      <w:bodyDiv w:val="1"/>
      <w:marLeft w:val="0"/>
      <w:marRight w:val="0"/>
      <w:marTop w:val="0"/>
      <w:marBottom w:val="0"/>
      <w:divBdr>
        <w:top w:val="none" w:sz="0" w:space="0" w:color="auto"/>
        <w:left w:val="none" w:sz="0" w:space="0" w:color="auto"/>
        <w:bottom w:val="none" w:sz="0" w:space="0" w:color="auto"/>
        <w:right w:val="none" w:sz="0" w:space="0" w:color="auto"/>
      </w:divBdr>
    </w:div>
    <w:div w:id="1704397679">
      <w:bodyDiv w:val="1"/>
      <w:marLeft w:val="0"/>
      <w:marRight w:val="0"/>
      <w:marTop w:val="0"/>
      <w:marBottom w:val="0"/>
      <w:divBdr>
        <w:top w:val="none" w:sz="0" w:space="0" w:color="auto"/>
        <w:left w:val="none" w:sz="0" w:space="0" w:color="auto"/>
        <w:bottom w:val="none" w:sz="0" w:space="0" w:color="auto"/>
        <w:right w:val="none" w:sz="0" w:space="0" w:color="auto"/>
      </w:divBdr>
    </w:div>
    <w:div w:id="1992438833">
      <w:bodyDiv w:val="1"/>
      <w:marLeft w:val="0"/>
      <w:marRight w:val="0"/>
      <w:marTop w:val="0"/>
      <w:marBottom w:val="0"/>
      <w:divBdr>
        <w:top w:val="none" w:sz="0" w:space="0" w:color="auto"/>
        <w:left w:val="none" w:sz="0" w:space="0" w:color="auto"/>
        <w:bottom w:val="none" w:sz="0" w:space="0" w:color="auto"/>
        <w:right w:val="none" w:sz="0" w:space="0" w:color="auto"/>
      </w:divBdr>
      <w:divsChild>
        <w:div w:id="660741192">
          <w:marLeft w:val="0"/>
          <w:marRight w:val="0"/>
          <w:marTop w:val="0"/>
          <w:marBottom w:val="0"/>
          <w:divBdr>
            <w:top w:val="none" w:sz="0" w:space="0" w:color="auto"/>
            <w:left w:val="none" w:sz="0" w:space="0" w:color="auto"/>
            <w:bottom w:val="none" w:sz="0" w:space="0" w:color="auto"/>
            <w:right w:val="none" w:sz="0" w:space="0" w:color="auto"/>
          </w:divBdr>
          <w:divsChild>
            <w:div w:id="480582806">
              <w:marLeft w:val="0"/>
              <w:marRight w:val="0"/>
              <w:marTop w:val="0"/>
              <w:marBottom w:val="0"/>
              <w:divBdr>
                <w:top w:val="none" w:sz="0" w:space="0" w:color="auto"/>
                <w:left w:val="none" w:sz="0" w:space="0" w:color="auto"/>
                <w:bottom w:val="none" w:sz="0" w:space="0" w:color="auto"/>
                <w:right w:val="none" w:sz="0" w:space="0" w:color="auto"/>
              </w:divBdr>
            </w:div>
            <w:div w:id="955988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589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064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1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idia-kliniken.de/spenden" TargetMode="External"/><Relationship Id="rId4" Type="http://schemas.openxmlformats.org/officeDocument/2006/relationships/settings" Target="settings.xml"/><Relationship Id="rId9" Type="http://schemas.openxmlformats.org/officeDocument/2006/relationships/hyperlink" Target="http://www.vidia-kliniken.de/"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presse@vidia-kliniken.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resse@vidia-klinik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4C620-AE32-45CB-9B9B-0523C68C8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4075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LWE</Company>
  <LinksUpToDate>false</LinksUpToDate>
  <CharactersWithSpaces>4712</CharactersWithSpaces>
  <SharedDoc>false</SharedDoc>
  <HLinks>
    <vt:vector size="18" baseType="variant">
      <vt:variant>
        <vt:i4>6160498</vt:i4>
      </vt:variant>
      <vt:variant>
        <vt:i4>3</vt:i4>
      </vt:variant>
      <vt:variant>
        <vt:i4>0</vt:i4>
      </vt:variant>
      <vt:variant>
        <vt:i4>5</vt:i4>
      </vt:variant>
      <vt:variant>
        <vt:lpwstr>mailto:e.salvatore@diak-ka.de</vt:lpwstr>
      </vt:variant>
      <vt:variant>
        <vt:lpwstr/>
      </vt:variant>
      <vt:variant>
        <vt:i4>7798802</vt:i4>
      </vt:variant>
      <vt:variant>
        <vt:i4>6</vt:i4>
      </vt:variant>
      <vt:variant>
        <vt:i4>0</vt:i4>
      </vt:variant>
      <vt:variant>
        <vt:i4>5</vt:i4>
      </vt:variant>
      <vt:variant>
        <vt:lpwstr>mailto:g.kaiser-beltrame@diak-ka.de</vt:lpwstr>
      </vt:variant>
      <vt:variant>
        <vt:lpwstr/>
      </vt:variant>
      <vt:variant>
        <vt:i4>7798802</vt:i4>
      </vt:variant>
      <vt:variant>
        <vt:i4>3</vt:i4>
      </vt:variant>
      <vt:variant>
        <vt:i4>0</vt:i4>
      </vt:variant>
      <vt:variant>
        <vt:i4>5</vt:i4>
      </vt:variant>
      <vt:variant>
        <vt:lpwstr>mailto:g.kaiser-beltrame@diak-ka.de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c:creator>
  <cp:lastModifiedBy>Beate Firzlaff</cp:lastModifiedBy>
  <cp:revision>2</cp:revision>
  <cp:lastPrinted>2021-06-01T13:23:00Z</cp:lastPrinted>
  <dcterms:created xsi:type="dcterms:W3CDTF">2026-02-23T10:15:00Z</dcterms:created>
  <dcterms:modified xsi:type="dcterms:W3CDTF">2026-02-23T10:15:00Z</dcterms:modified>
</cp:coreProperties>
</file>